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BA3D" w14:textId="1F4812DC"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12590CB" w:rsidR="00EC4299" w:rsidRPr="00B30825" w:rsidRDefault="006936D6" w:rsidP="0094583F">
      <w:pPr>
        <w:pStyle w:val="datumtevilka"/>
        <w:tabs>
          <w:tab w:val="clear" w:pos="1701"/>
          <w:tab w:val="left" w:pos="1560"/>
        </w:tabs>
        <w:rPr>
          <w:sz w:val="22"/>
          <w:szCs w:val="22"/>
        </w:rPr>
      </w:pPr>
      <w:r>
        <w:t>Številka:</w:t>
      </w:r>
      <w:r w:rsidR="0094583F">
        <w:tab/>
      </w:r>
      <w:r w:rsidR="00935FD6" w:rsidRPr="0094583F">
        <w:t>430-</w:t>
      </w:r>
      <w:r w:rsidR="0094583F" w:rsidRPr="0094583F">
        <w:t>471</w:t>
      </w:r>
      <w:r w:rsidR="00935FD6" w:rsidRPr="0094583F">
        <w:t>/202</w:t>
      </w:r>
      <w:r w:rsidR="0094583F" w:rsidRPr="0094583F">
        <w:t>6</w:t>
      </w:r>
      <w:r w:rsidR="00B30825" w:rsidRPr="0094583F">
        <w:t>/</w:t>
      </w:r>
      <w:r w:rsidR="0013528A">
        <w:t>7</w:t>
      </w:r>
      <w:r w:rsidR="00EC4299" w:rsidRPr="00B30825">
        <w:t xml:space="preserve"> </w:t>
      </w:r>
    </w:p>
    <w:p w14:paraId="6DB37377" w14:textId="5BEF5EBC" w:rsidR="00EC4299" w:rsidRPr="00453625" w:rsidRDefault="00EC4299" w:rsidP="0094583F">
      <w:pPr>
        <w:pStyle w:val="datumtevilka"/>
        <w:tabs>
          <w:tab w:val="left" w:pos="1560"/>
        </w:tabs>
      </w:pPr>
      <w:r w:rsidRPr="00B30825">
        <w:t>Datum:</w:t>
      </w:r>
      <w:r w:rsidR="0094583F">
        <w:tab/>
      </w:r>
      <w:r w:rsidR="000A39B6">
        <w:t>2</w:t>
      </w:r>
      <w:r w:rsidR="0013528A">
        <w:t>6</w:t>
      </w:r>
      <w:r w:rsidR="00D87BC9" w:rsidRPr="0094583F">
        <w:t xml:space="preserve">. </w:t>
      </w:r>
      <w:r w:rsidR="0094583F" w:rsidRPr="0094583F">
        <w:t>5</w:t>
      </w:r>
      <w:r w:rsidR="00D87BC9" w:rsidRPr="0094583F">
        <w:t>. 202</w:t>
      </w:r>
      <w:r w:rsidR="0094583F" w:rsidRPr="0094583F">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40E7F078" w14:textId="77777777" w:rsidR="004C38D8" w:rsidRDefault="00EC4299" w:rsidP="0094583F">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94583F" w:rsidRPr="0094583F">
        <w:rPr>
          <w:rFonts w:ascii="Arial" w:hAnsi="Arial" w:cs="Arial"/>
          <w:color w:val="000000" w:themeColor="text1"/>
          <w:sz w:val="46"/>
        </w:rPr>
        <w:t xml:space="preserve">blaga po odprtem postopku za nakup in dobavo merilnikov alkohola v izdihanem zraku – </w:t>
      </w:r>
      <w:proofErr w:type="spellStart"/>
      <w:r w:rsidR="0094583F" w:rsidRPr="0094583F">
        <w:rPr>
          <w:rFonts w:ascii="Arial" w:hAnsi="Arial" w:cs="Arial"/>
          <w:color w:val="000000" w:themeColor="text1"/>
          <w:sz w:val="46"/>
        </w:rPr>
        <w:t>etilometrov</w:t>
      </w:r>
      <w:proofErr w:type="spellEnd"/>
      <w:r w:rsidR="0094583F" w:rsidRPr="0094583F">
        <w:rPr>
          <w:rFonts w:ascii="Arial" w:hAnsi="Arial" w:cs="Arial"/>
          <w:color w:val="000000" w:themeColor="text1"/>
          <w:sz w:val="46"/>
        </w:rPr>
        <w:t xml:space="preserve"> in opreme za uporabo </w:t>
      </w:r>
      <w:proofErr w:type="spellStart"/>
      <w:r w:rsidR="0094583F" w:rsidRPr="0094583F">
        <w:rPr>
          <w:rFonts w:ascii="Arial" w:hAnsi="Arial" w:cs="Arial"/>
          <w:color w:val="000000" w:themeColor="text1"/>
          <w:sz w:val="46"/>
        </w:rPr>
        <w:t>etilometra</w:t>
      </w:r>
      <w:proofErr w:type="spellEnd"/>
      <w:r w:rsidR="0094583F" w:rsidRPr="0094583F">
        <w:rPr>
          <w:rFonts w:ascii="Arial" w:hAnsi="Arial" w:cs="Arial"/>
          <w:color w:val="000000" w:themeColor="text1"/>
          <w:sz w:val="46"/>
        </w:rPr>
        <w:t xml:space="preserve"> v vozilu ter izvedbo usposabljanj,</w:t>
      </w:r>
    </w:p>
    <w:p w14:paraId="02756125" w14:textId="1556E04F" w:rsidR="00EC4299" w:rsidRPr="00453625" w:rsidRDefault="0094583F" w:rsidP="0094583F">
      <w:pPr>
        <w:jc w:val="center"/>
        <w:rPr>
          <w:rFonts w:ascii="Arial" w:hAnsi="Arial" w:cs="Arial"/>
          <w:sz w:val="46"/>
        </w:rPr>
      </w:pPr>
      <w:r w:rsidRPr="0094583F">
        <w:rPr>
          <w:rFonts w:ascii="Arial" w:hAnsi="Arial" w:cs="Arial"/>
          <w:color w:val="000000" w:themeColor="text1"/>
          <w:sz w:val="46"/>
        </w:rPr>
        <w:t>št. 430-471/2026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60FBAAAC" w14:textId="10EA598A" w:rsidR="007E1045" w:rsidRDefault="00BB4E0C" w:rsidP="00B63874">
      <w:pPr>
        <w:pStyle w:val="Kazalovsebine1"/>
        <w:jc w:val="both"/>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9643027" w:history="1">
        <w:r w:rsidR="007E1045" w:rsidRPr="00F56A42">
          <w:rPr>
            <w:rStyle w:val="Hiperpovezava"/>
          </w:rPr>
          <w:t>1</w:t>
        </w:r>
        <w:r w:rsidR="007E1045">
          <w:rPr>
            <w:rFonts w:asciiTheme="minorHAnsi" w:eastAsiaTheme="minorEastAsia" w:hAnsiTheme="minorHAnsi" w:cstheme="minorBidi"/>
            <w:bCs w:val="0"/>
            <w:caps w:val="0"/>
            <w:kern w:val="2"/>
            <w:sz w:val="24"/>
            <w:szCs w:val="24"/>
            <w14:ligatures w14:val="standardContextual"/>
          </w:rPr>
          <w:tab/>
        </w:r>
        <w:r w:rsidR="007E1045" w:rsidRPr="00F56A42">
          <w:rPr>
            <w:rStyle w:val="Hiperpovezava"/>
          </w:rPr>
          <w:t>NAROČNIK</w:t>
        </w:r>
        <w:r w:rsidR="007E1045">
          <w:rPr>
            <w:webHidden/>
          </w:rPr>
          <w:tab/>
        </w:r>
        <w:r w:rsidR="007E1045">
          <w:rPr>
            <w:webHidden/>
          </w:rPr>
          <w:fldChar w:fldCharType="begin"/>
        </w:r>
        <w:r w:rsidR="007E1045">
          <w:rPr>
            <w:webHidden/>
          </w:rPr>
          <w:instrText xml:space="preserve"> PAGEREF _Toc229643027 \h </w:instrText>
        </w:r>
        <w:r w:rsidR="007E1045">
          <w:rPr>
            <w:webHidden/>
          </w:rPr>
        </w:r>
        <w:r w:rsidR="007E1045">
          <w:rPr>
            <w:webHidden/>
          </w:rPr>
          <w:fldChar w:fldCharType="separate"/>
        </w:r>
        <w:r w:rsidR="005920EC">
          <w:rPr>
            <w:webHidden/>
          </w:rPr>
          <w:t>3</w:t>
        </w:r>
        <w:r w:rsidR="007E1045">
          <w:rPr>
            <w:webHidden/>
          </w:rPr>
          <w:fldChar w:fldCharType="end"/>
        </w:r>
      </w:hyperlink>
    </w:p>
    <w:p w14:paraId="31CF7A87" w14:textId="4D3052B6"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28" w:history="1">
        <w:r w:rsidRPr="00F56A42">
          <w:rPr>
            <w:rStyle w:val="Hiperpovezava"/>
          </w:rPr>
          <w:t>2</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OZNAKA IN PREDMET JAVNEGA NAROČILA</w:t>
        </w:r>
        <w:r>
          <w:rPr>
            <w:webHidden/>
          </w:rPr>
          <w:tab/>
        </w:r>
        <w:r>
          <w:rPr>
            <w:webHidden/>
          </w:rPr>
          <w:fldChar w:fldCharType="begin"/>
        </w:r>
        <w:r>
          <w:rPr>
            <w:webHidden/>
          </w:rPr>
          <w:instrText xml:space="preserve"> PAGEREF _Toc229643028 \h </w:instrText>
        </w:r>
        <w:r>
          <w:rPr>
            <w:webHidden/>
          </w:rPr>
        </w:r>
        <w:r>
          <w:rPr>
            <w:webHidden/>
          </w:rPr>
          <w:fldChar w:fldCharType="separate"/>
        </w:r>
        <w:r w:rsidR="005920EC">
          <w:rPr>
            <w:webHidden/>
          </w:rPr>
          <w:t>3</w:t>
        </w:r>
        <w:r>
          <w:rPr>
            <w:webHidden/>
          </w:rPr>
          <w:fldChar w:fldCharType="end"/>
        </w:r>
      </w:hyperlink>
    </w:p>
    <w:p w14:paraId="7F9C520C" w14:textId="1C4632F9"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29" w:history="1">
        <w:r w:rsidRPr="00F56A42">
          <w:rPr>
            <w:rStyle w:val="Hiperpovezava"/>
          </w:rPr>
          <w:t>3</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PREDVIDEN OBSEG JAVNEGA NAROČILA, KRAJ IN ROK DOBAVE OPREME IN IZVEDBE USPOSABLJANJ</w:t>
        </w:r>
        <w:r>
          <w:rPr>
            <w:webHidden/>
          </w:rPr>
          <w:tab/>
        </w:r>
        <w:r>
          <w:rPr>
            <w:webHidden/>
          </w:rPr>
          <w:fldChar w:fldCharType="begin"/>
        </w:r>
        <w:r>
          <w:rPr>
            <w:webHidden/>
          </w:rPr>
          <w:instrText xml:space="preserve"> PAGEREF _Toc229643029 \h </w:instrText>
        </w:r>
        <w:r>
          <w:rPr>
            <w:webHidden/>
          </w:rPr>
        </w:r>
        <w:r>
          <w:rPr>
            <w:webHidden/>
          </w:rPr>
          <w:fldChar w:fldCharType="separate"/>
        </w:r>
        <w:r w:rsidR="005920EC">
          <w:rPr>
            <w:webHidden/>
          </w:rPr>
          <w:t>3</w:t>
        </w:r>
        <w:r>
          <w:rPr>
            <w:webHidden/>
          </w:rPr>
          <w:fldChar w:fldCharType="end"/>
        </w:r>
      </w:hyperlink>
    </w:p>
    <w:p w14:paraId="2B04A1BA" w14:textId="25453B5A"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30" w:history="1">
        <w:r w:rsidRPr="00F56A42">
          <w:rPr>
            <w:rStyle w:val="Hiperpovezava"/>
          </w:rPr>
          <w:t>3.1</w:t>
        </w:r>
        <w:r>
          <w:rPr>
            <w:rFonts w:asciiTheme="minorHAnsi" w:eastAsiaTheme="minorEastAsia" w:hAnsiTheme="minorHAnsi" w:cstheme="minorBidi"/>
            <w:color w:val="auto"/>
            <w:kern w:val="2"/>
            <w:sz w:val="24"/>
            <w:szCs w:val="24"/>
            <w14:ligatures w14:val="standardContextual"/>
          </w:rPr>
          <w:tab/>
        </w:r>
        <w:r w:rsidRPr="00F56A42">
          <w:rPr>
            <w:rStyle w:val="Hiperpovezava"/>
          </w:rPr>
          <w:t>Predviden obseg javnega naročila</w:t>
        </w:r>
        <w:r>
          <w:rPr>
            <w:webHidden/>
          </w:rPr>
          <w:tab/>
        </w:r>
        <w:r>
          <w:rPr>
            <w:webHidden/>
          </w:rPr>
          <w:fldChar w:fldCharType="begin"/>
        </w:r>
        <w:r>
          <w:rPr>
            <w:webHidden/>
          </w:rPr>
          <w:instrText xml:space="preserve"> PAGEREF _Toc229643030 \h </w:instrText>
        </w:r>
        <w:r>
          <w:rPr>
            <w:webHidden/>
          </w:rPr>
        </w:r>
        <w:r>
          <w:rPr>
            <w:webHidden/>
          </w:rPr>
          <w:fldChar w:fldCharType="separate"/>
        </w:r>
        <w:r w:rsidR="005920EC">
          <w:rPr>
            <w:webHidden/>
          </w:rPr>
          <w:t>3</w:t>
        </w:r>
        <w:r>
          <w:rPr>
            <w:webHidden/>
          </w:rPr>
          <w:fldChar w:fldCharType="end"/>
        </w:r>
      </w:hyperlink>
    </w:p>
    <w:p w14:paraId="6BBD30B6" w14:textId="13396AE4"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31" w:history="1">
        <w:r w:rsidRPr="00F56A42">
          <w:rPr>
            <w:rStyle w:val="Hiperpovezava"/>
          </w:rPr>
          <w:t>3.2</w:t>
        </w:r>
        <w:r>
          <w:rPr>
            <w:rFonts w:asciiTheme="minorHAnsi" w:eastAsiaTheme="minorEastAsia" w:hAnsiTheme="minorHAnsi" w:cstheme="minorBidi"/>
            <w:color w:val="auto"/>
            <w:kern w:val="2"/>
            <w:sz w:val="24"/>
            <w:szCs w:val="24"/>
            <w14:ligatures w14:val="standardContextual"/>
          </w:rPr>
          <w:tab/>
        </w:r>
        <w:r w:rsidRPr="00F56A42">
          <w:rPr>
            <w:rStyle w:val="Hiperpovezava"/>
          </w:rPr>
          <w:t>Kraj dobave opreme in izvedbe usposabljanj</w:t>
        </w:r>
        <w:r>
          <w:rPr>
            <w:webHidden/>
          </w:rPr>
          <w:tab/>
        </w:r>
        <w:r>
          <w:rPr>
            <w:webHidden/>
          </w:rPr>
          <w:fldChar w:fldCharType="begin"/>
        </w:r>
        <w:r>
          <w:rPr>
            <w:webHidden/>
          </w:rPr>
          <w:instrText xml:space="preserve"> PAGEREF _Toc229643031 \h </w:instrText>
        </w:r>
        <w:r>
          <w:rPr>
            <w:webHidden/>
          </w:rPr>
        </w:r>
        <w:r>
          <w:rPr>
            <w:webHidden/>
          </w:rPr>
          <w:fldChar w:fldCharType="separate"/>
        </w:r>
        <w:r w:rsidR="005920EC">
          <w:rPr>
            <w:webHidden/>
          </w:rPr>
          <w:t>3</w:t>
        </w:r>
        <w:r>
          <w:rPr>
            <w:webHidden/>
          </w:rPr>
          <w:fldChar w:fldCharType="end"/>
        </w:r>
      </w:hyperlink>
    </w:p>
    <w:p w14:paraId="5402B5A5" w14:textId="66BCBC2A"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32" w:history="1">
        <w:r w:rsidRPr="00F56A42">
          <w:rPr>
            <w:rStyle w:val="Hiperpovezava"/>
          </w:rPr>
          <w:t>3.3</w:t>
        </w:r>
        <w:r>
          <w:rPr>
            <w:rFonts w:asciiTheme="minorHAnsi" w:eastAsiaTheme="minorEastAsia" w:hAnsiTheme="minorHAnsi" w:cstheme="minorBidi"/>
            <w:color w:val="auto"/>
            <w:kern w:val="2"/>
            <w:sz w:val="24"/>
            <w:szCs w:val="24"/>
            <w14:ligatures w14:val="standardContextual"/>
          </w:rPr>
          <w:tab/>
        </w:r>
        <w:r w:rsidRPr="00F56A42">
          <w:rPr>
            <w:rStyle w:val="Hiperpovezava"/>
          </w:rPr>
          <w:t>Rok dobave opreme in izvedbe usposabljanj</w:t>
        </w:r>
        <w:r>
          <w:rPr>
            <w:webHidden/>
          </w:rPr>
          <w:tab/>
        </w:r>
        <w:r>
          <w:rPr>
            <w:webHidden/>
          </w:rPr>
          <w:fldChar w:fldCharType="begin"/>
        </w:r>
        <w:r>
          <w:rPr>
            <w:webHidden/>
          </w:rPr>
          <w:instrText xml:space="preserve"> PAGEREF _Toc229643032 \h </w:instrText>
        </w:r>
        <w:r>
          <w:rPr>
            <w:webHidden/>
          </w:rPr>
        </w:r>
        <w:r>
          <w:rPr>
            <w:webHidden/>
          </w:rPr>
          <w:fldChar w:fldCharType="separate"/>
        </w:r>
        <w:r w:rsidR="005920EC">
          <w:rPr>
            <w:webHidden/>
          </w:rPr>
          <w:t>4</w:t>
        </w:r>
        <w:r>
          <w:rPr>
            <w:webHidden/>
          </w:rPr>
          <w:fldChar w:fldCharType="end"/>
        </w:r>
      </w:hyperlink>
    </w:p>
    <w:p w14:paraId="06FF5AC7" w14:textId="19289BB5"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33" w:history="1">
        <w:r w:rsidRPr="00F56A42">
          <w:rPr>
            <w:rStyle w:val="Hiperpovezava"/>
          </w:rPr>
          <w:t>4</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ROK IN NAČIN PREDLOŽITVE PONUDBE</w:t>
        </w:r>
        <w:r>
          <w:rPr>
            <w:webHidden/>
          </w:rPr>
          <w:tab/>
        </w:r>
        <w:r>
          <w:rPr>
            <w:webHidden/>
          </w:rPr>
          <w:fldChar w:fldCharType="begin"/>
        </w:r>
        <w:r>
          <w:rPr>
            <w:webHidden/>
          </w:rPr>
          <w:instrText xml:space="preserve"> PAGEREF _Toc229643033 \h </w:instrText>
        </w:r>
        <w:r>
          <w:rPr>
            <w:webHidden/>
          </w:rPr>
        </w:r>
        <w:r>
          <w:rPr>
            <w:webHidden/>
          </w:rPr>
          <w:fldChar w:fldCharType="separate"/>
        </w:r>
        <w:r w:rsidR="005920EC">
          <w:rPr>
            <w:webHidden/>
          </w:rPr>
          <w:t>4</w:t>
        </w:r>
        <w:r>
          <w:rPr>
            <w:webHidden/>
          </w:rPr>
          <w:fldChar w:fldCharType="end"/>
        </w:r>
      </w:hyperlink>
    </w:p>
    <w:p w14:paraId="0D4A43FC" w14:textId="3F1BE00B"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34" w:history="1">
        <w:r w:rsidRPr="00F56A42">
          <w:rPr>
            <w:rStyle w:val="Hiperpovezava"/>
          </w:rPr>
          <w:t>4.1</w:t>
        </w:r>
        <w:r>
          <w:rPr>
            <w:rFonts w:asciiTheme="minorHAnsi" w:eastAsiaTheme="minorEastAsia" w:hAnsiTheme="minorHAnsi" w:cstheme="minorBidi"/>
            <w:color w:val="auto"/>
            <w:kern w:val="2"/>
            <w:sz w:val="24"/>
            <w:szCs w:val="24"/>
            <w14:ligatures w14:val="standardContextual"/>
          </w:rPr>
          <w:tab/>
        </w:r>
        <w:r w:rsidRPr="00F56A42">
          <w:rPr>
            <w:rStyle w:val="Hiperpovezava"/>
          </w:rPr>
          <w:t>Predložitev ponudbe v sistemu e-JN</w:t>
        </w:r>
        <w:r>
          <w:rPr>
            <w:webHidden/>
          </w:rPr>
          <w:tab/>
        </w:r>
        <w:r>
          <w:rPr>
            <w:webHidden/>
          </w:rPr>
          <w:fldChar w:fldCharType="begin"/>
        </w:r>
        <w:r>
          <w:rPr>
            <w:webHidden/>
          </w:rPr>
          <w:instrText xml:space="preserve"> PAGEREF _Toc229643034 \h </w:instrText>
        </w:r>
        <w:r>
          <w:rPr>
            <w:webHidden/>
          </w:rPr>
        </w:r>
        <w:r>
          <w:rPr>
            <w:webHidden/>
          </w:rPr>
          <w:fldChar w:fldCharType="separate"/>
        </w:r>
        <w:r w:rsidR="005920EC">
          <w:rPr>
            <w:webHidden/>
          </w:rPr>
          <w:t>4</w:t>
        </w:r>
        <w:r>
          <w:rPr>
            <w:webHidden/>
          </w:rPr>
          <w:fldChar w:fldCharType="end"/>
        </w:r>
      </w:hyperlink>
    </w:p>
    <w:p w14:paraId="751EDD28" w14:textId="578552E4"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35" w:history="1">
        <w:r w:rsidRPr="00F56A42">
          <w:rPr>
            <w:rStyle w:val="Hiperpovezava"/>
          </w:rPr>
          <w:t>5</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ODPIRANJE PONUDB</w:t>
        </w:r>
        <w:r>
          <w:rPr>
            <w:webHidden/>
          </w:rPr>
          <w:tab/>
        </w:r>
        <w:r>
          <w:rPr>
            <w:webHidden/>
          </w:rPr>
          <w:fldChar w:fldCharType="begin"/>
        </w:r>
        <w:r>
          <w:rPr>
            <w:webHidden/>
          </w:rPr>
          <w:instrText xml:space="preserve"> PAGEREF _Toc229643035 \h </w:instrText>
        </w:r>
        <w:r>
          <w:rPr>
            <w:webHidden/>
          </w:rPr>
        </w:r>
        <w:r>
          <w:rPr>
            <w:webHidden/>
          </w:rPr>
          <w:fldChar w:fldCharType="separate"/>
        </w:r>
        <w:r w:rsidR="005920EC">
          <w:rPr>
            <w:webHidden/>
          </w:rPr>
          <w:t>4</w:t>
        </w:r>
        <w:r>
          <w:rPr>
            <w:webHidden/>
          </w:rPr>
          <w:fldChar w:fldCharType="end"/>
        </w:r>
      </w:hyperlink>
    </w:p>
    <w:p w14:paraId="3C1733BA" w14:textId="0C8E98E3"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36" w:history="1">
        <w:r w:rsidRPr="00F56A42">
          <w:rPr>
            <w:rStyle w:val="Hiperpovezava"/>
          </w:rPr>
          <w:t>6</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DODATNA OBVESTILA IN POJASNILA</w:t>
        </w:r>
        <w:r>
          <w:rPr>
            <w:webHidden/>
          </w:rPr>
          <w:tab/>
        </w:r>
        <w:r>
          <w:rPr>
            <w:webHidden/>
          </w:rPr>
          <w:fldChar w:fldCharType="begin"/>
        </w:r>
        <w:r>
          <w:rPr>
            <w:webHidden/>
          </w:rPr>
          <w:instrText xml:space="preserve"> PAGEREF _Toc229643036 \h </w:instrText>
        </w:r>
        <w:r>
          <w:rPr>
            <w:webHidden/>
          </w:rPr>
        </w:r>
        <w:r>
          <w:rPr>
            <w:webHidden/>
          </w:rPr>
          <w:fldChar w:fldCharType="separate"/>
        </w:r>
        <w:r w:rsidR="005920EC">
          <w:rPr>
            <w:webHidden/>
          </w:rPr>
          <w:t>5</w:t>
        </w:r>
        <w:r>
          <w:rPr>
            <w:webHidden/>
          </w:rPr>
          <w:fldChar w:fldCharType="end"/>
        </w:r>
      </w:hyperlink>
    </w:p>
    <w:p w14:paraId="61284B7F" w14:textId="7C8B640B"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37" w:history="1">
        <w:r w:rsidRPr="00F56A42">
          <w:rPr>
            <w:rStyle w:val="Hiperpovezava"/>
          </w:rPr>
          <w:t>7</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PRAVNA PODLAGA ZA IZVEDBO JAVNEGA NAROČILA</w:t>
        </w:r>
        <w:r>
          <w:rPr>
            <w:webHidden/>
          </w:rPr>
          <w:tab/>
        </w:r>
        <w:r>
          <w:rPr>
            <w:webHidden/>
          </w:rPr>
          <w:fldChar w:fldCharType="begin"/>
        </w:r>
        <w:r>
          <w:rPr>
            <w:webHidden/>
          </w:rPr>
          <w:instrText xml:space="preserve"> PAGEREF _Toc229643037 \h </w:instrText>
        </w:r>
        <w:r>
          <w:rPr>
            <w:webHidden/>
          </w:rPr>
        </w:r>
        <w:r>
          <w:rPr>
            <w:webHidden/>
          </w:rPr>
          <w:fldChar w:fldCharType="separate"/>
        </w:r>
        <w:r w:rsidR="005920EC">
          <w:rPr>
            <w:webHidden/>
          </w:rPr>
          <w:t>5</w:t>
        </w:r>
        <w:r>
          <w:rPr>
            <w:webHidden/>
          </w:rPr>
          <w:fldChar w:fldCharType="end"/>
        </w:r>
      </w:hyperlink>
    </w:p>
    <w:p w14:paraId="61E53AAD" w14:textId="75DBEA2E"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38" w:history="1">
        <w:r w:rsidRPr="00F56A42">
          <w:rPr>
            <w:rStyle w:val="Hiperpovezava"/>
          </w:rPr>
          <w:t>8</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UGOTAVLJANJE SPOSOBNOSTI PONUDNIKA</w:t>
        </w:r>
        <w:r>
          <w:rPr>
            <w:webHidden/>
          </w:rPr>
          <w:tab/>
        </w:r>
        <w:r>
          <w:rPr>
            <w:webHidden/>
          </w:rPr>
          <w:fldChar w:fldCharType="begin"/>
        </w:r>
        <w:r>
          <w:rPr>
            <w:webHidden/>
          </w:rPr>
          <w:instrText xml:space="preserve"> PAGEREF _Toc229643038 \h </w:instrText>
        </w:r>
        <w:r>
          <w:rPr>
            <w:webHidden/>
          </w:rPr>
        </w:r>
        <w:r>
          <w:rPr>
            <w:webHidden/>
          </w:rPr>
          <w:fldChar w:fldCharType="separate"/>
        </w:r>
        <w:r w:rsidR="005920EC">
          <w:rPr>
            <w:webHidden/>
          </w:rPr>
          <w:t>5</w:t>
        </w:r>
        <w:r>
          <w:rPr>
            <w:webHidden/>
          </w:rPr>
          <w:fldChar w:fldCharType="end"/>
        </w:r>
      </w:hyperlink>
    </w:p>
    <w:p w14:paraId="3208DC22" w14:textId="26DCB6FC"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39" w:history="1">
        <w:r w:rsidRPr="00F56A42">
          <w:rPr>
            <w:rStyle w:val="Hiperpovezava"/>
          </w:rPr>
          <w:t>8.1</w:t>
        </w:r>
        <w:r>
          <w:rPr>
            <w:rFonts w:asciiTheme="minorHAnsi" w:eastAsiaTheme="minorEastAsia" w:hAnsiTheme="minorHAnsi" w:cstheme="minorBidi"/>
            <w:color w:val="auto"/>
            <w:kern w:val="2"/>
            <w:sz w:val="24"/>
            <w:szCs w:val="24"/>
            <w14:ligatures w14:val="standardContextual"/>
          </w:rPr>
          <w:tab/>
        </w:r>
        <w:r w:rsidRPr="00F56A42">
          <w:rPr>
            <w:rStyle w:val="Hiperpovezava"/>
          </w:rPr>
          <w:t>Razlogi za izključitev</w:t>
        </w:r>
        <w:r>
          <w:rPr>
            <w:webHidden/>
          </w:rPr>
          <w:tab/>
        </w:r>
        <w:r>
          <w:rPr>
            <w:webHidden/>
          </w:rPr>
          <w:fldChar w:fldCharType="begin"/>
        </w:r>
        <w:r>
          <w:rPr>
            <w:webHidden/>
          </w:rPr>
          <w:instrText xml:space="preserve"> PAGEREF _Toc229643039 \h </w:instrText>
        </w:r>
        <w:r>
          <w:rPr>
            <w:webHidden/>
          </w:rPr>
        </w:r>
        <w:r>
          <w:rPr>
            <w:webHidden/>
          </w:rPr>
          <w:fldChar w:fldCharType="separate"/>
        </w:r>
        <w:r w:rsidR="005920EC">
          <w:rPr>
            <w:webHidden/>
          </w:rPr>
          <w:t>6</w:t>
        </w:r>
        <w:r>
          <w:rPr>
            <w:webHidden/>
          </w:rPr>
          <w:fldChar w:fldCharType="end"/>
        </w:r>
      </w:hyperlink>
    </w:p>
    <w:p w14:paraId="18F1E3AA" w14:textId="22FBDE03"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40" w:history="1">
        <w:r w:rsidRPr="00F56A42">
          <w:rPr>
            <w:rStyle w:val="Hiperpovezava"/>
          </w:rPr>
          <w:t>8.2</w:t>
        </w:r>
        <w:r>
          <w:rPr>
            <w:rFonts w:asciiTheme="minorHAnsi" w:eastAsiaTheme="minorEastAsia" w:hAnsiTheme="minorHAnsi" w:cstheme="minorBidi"/>
            <w:color w:val="auto"/>
            <w:kern w:val="2"/>
            <w:sz w:val="24"/>
            <w:szCs w:val="24"/>
            <w14:ligatures w14:val="standardContextual"/>
          </w:rPr>
          <w:tab/>
        </w:r>
        <w:r w:rsidRPr="00F56A42">
          <w:rPr>
            <w:rStyle w:val="Hiperpovezava"/>
          </w:rPr>
          <w:t>Pogoji za sodelovanje</w:t>
        </w:r>
        <w:r>
          <w:rPr>
            <w:webHidden/>
          </w:rPr>
          <w:tab/>
        </w:r>
        <w:r>
          <w:rPr>
            <w:webHidden/>
          </w:rPr>
          <w:fldChar w:fldCharType="begin"/>
        </w:r>
        <w:r>
          <w:rPr>
            <w:webHidden/>
          </w:rPr>
          <w:instrText xml:space="preserve"> PAGEREF _Toc229643040 \h </w:instrText>
        </w:r>
        <w:r>
          <w:rPr>
            <w:webHidden/>
          </w:rPr>
        </w:r>
        <w:r>
          <w:rPr>
            <w:webHidden/>
          </w:rPr>
          <w:fldChar w:fldCharType="separate"/>
        </w:r>
        <w:r w:rsidR="005920EC">
          <w:rPr>
            <w:webHidden/>
          </w:rPr>
          <w:t>7</w:t>
        </w:r>
        <w:r>
          <w:rPr>
            <w:webHidden/>
          </w:rPr>
          <w:fldChar w:fldCharType="end"/>
        </w:r>
      </w:hyperlink>
    </w:p>
    <w:p w14:paraId="12B7A609" w14:textId="279466F8"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41" w:history="1">
        <w:r w:rsidRPr="00F56A42">
          <w:rPr>
            <w:rStyle w:val="Hiperpovezava"/>
          </w:rPr>
          <w:t>9</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MERILO</w:t>
        </w:r>
        <w:r>
          <w:rPr>
            <w:webHidden/>
          </w:rPr>
          <w:tab/>
        </w:r>
        <w:r>
          <w:rPr>
            <w:webHidden/>
          </w:rPr>
          <w:fldChar w:fldCharType="begin"/>
        </w:r>
        <w:r>
          <w:rPr>
            <w:webHidden/>
          </w:rPr>
          <w:instrText xml:space="preserve"> PAGEREF _Toc229643041 \h </w:instrText>
        </w:r>
        <w:r>
          <w:rPr>
            <w:webHidden/>
          </w:rPr>
        </w:r>
        <w:r>
          <w:rPr>
            <w:webHidden/>
          </w:rPr>
          <w:fldChar w:fldCharType="separate"/>
        </w:r>
        <w:r w:rsidR="005920EC">
          <w:rPr>
            <w:webHidden/>
          </w:rPr>
          <w:t>8</w:t>
        </w:r>
        <w:r>
          <w:rPr>
            <w:webHidden/>
          </w:rPr>
          <w:fldChar w:fldCharType="end"/>
        </w:r>
      </w:hyperlink>
    </w:p>
    <w:p w14:paraId="2A69605E" w14:textId="4E1B7EFB"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42" w:history="1">
        <w:r w:rsidRPr="00F56A42">
          <w:rPr>
            <w:rStyle w:val="Hiperpovezava"/>
          </w:rPr>
          <w:t>10</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IZDELAVA PONUDBE</w:t>
        </w:r>
        <w:r>
          <w:rPr>
            <w:webHidden/>
          </w:rPr>
          <w:tab/>
        </w:r>
        <w:r>
          <w:rPr>
            <w:webHidden/>
          </w:rPr>
          <w:fldChar w:fldCharType="begin"/>
        </w:r>
        <w:r>
          <w:rPr>
            <w:webHidden/>
          </w:rPr>
          <w:instrText xml:space="preserve"> PAGEREF _Toc229643042 \h </w:instrText>
        </w:r>
        <w:r>
          <w:rPr>
            <w:webHidden/>
          </w:rPr>
        </w:r>
        <w:r>
          <w:rPr>
            <w:webHidden/>
          </w:rPr>
          <w:fldChar w:fldCharType="separate"/>
        </w:r>
        <w:r w:rsidR="005920EC">
          <w:rPr>
            <w:webHidden/>
          </w:rPr>
          <w:t>9</w:t>
        </w:r>
        <w:r>
          <w:rPr>
            <w:webHidden/>
          </w:rPr>
          <w:fldChar w:fldCharType="end"/>
        </w:r>
      </w:hyperlink>
    </w:p>
    <w:p w14:paraId="27A2B95C" w14:textId="7C99C05D"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43" w:history="1">
        <w:r w:rsidRPr="00F56A42">
          <w:rPr>
            <w:rStyle w:val="Hiperpovezava"/>
          </w:rPr>
          <w:t>10.1</w:t>
        </w:r>
        <w:r>
          <w:rPr>
            <w:rFonts w:asciiTheme="minorHAnsi" w:eastAsiaTheme="minorEastAsia" w:hAnsiTheme="minorHAnsi" w:cstheme="minorBidi"/>
            <w:color w:val="auto"/>
            <w:kern w:val="2"/>
            <w:sz w:val="24"/>
            <w:szCs w:val="24"/>
            <w14:ligatures w14:val="standardContextual"/>
          </w:rPr>
          <w:tab/>
        </w:r>
        <w:r w:rsidRPr="00F56A42">
          <w:rPr>
            <w:rStyle w:val="Hiperpovezava"/>
          </w:rPr>
          <w:t>Priprava in oddaja ponudbe v sistem e-JN</w:t>
        </w:r>
        <w:r>
          <w:rPr>
            <w:webHidden/>
          </w:rPr>
          <w:tab/>
        </w:r>
        <w:r>
          <w:rPr>
            <w:webHidden/>
          </w:rPr>
          <w:fldChar w:fldCharType="begin"/>
        </w:r>
        <w:r>
          <w:rPr>
            <w:webHidden/>
          </w:rPr>
          <w:instrText xml:space="preserve"> PAGEREF _Toc229643043 \h </w:instrText>
        </w:r>
        <w:r>
          <w:rPr>
            <w:webHidden/>
          </w:rPr>
        </w:r>
        <w:r>
          <w:rPr>
            <w:webHidden/>
          </w:rPr>
          <w:fldChar w:fldCharType="separate"/>
        </w:r>
        <w:r w:rsidR="005920EC">
          <w:rPr>
            <w:webHidden/>
          </w:rPr>
          <w:t>9</w:t>
        </w:r>
        <w:r>
          <w:rPr>
            <w:webHidden/>
          </w:rPr>
          <w:fldChar w:fldCharType="end"/>
        </w:r>
      </w:hyperlink>
    </w:p>
    <w:p w14:paraId="28ADD5A4" w14:textId="7C623BCF"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44" w:history="1">
        <w:r w:rsidRPr="00F56A42">
          <w:rPr>
            <w:rStyle w:val="Hiperpovezava"/>
            <w:noProof/>
          </w:rPr>
          <w:t>10.1.1</w:t>
        </w:r>
        <w:r>
          <w:rPr>
            <w:rFonts w:asciiTheme="minorHAnsi" w:eastAsiaTheme="minorEastAsia" w:hAnsiTheme="minorHAnsi" w:cstheme="minorBidi"/>
            <w:noProof/>
            <w:kern w:val="2"/>
            <w:sz w:val="24"/>
            <w:szCs w:val="24"/>
            <w14:ligatures w14:val="standardContextual"/>
          </w:rPr>
          <w:tab/>
        </w:r>
        <w:r w:rsidRPr="00F56A42">
          <w:rPr>
            <w:rStyle w:val="Hiperpovezava"/>
            <w:noProof/>
          </w:rPr>
          <w:t>Ponudbeni predračun</w:t>
        </w:r>
        <w:r>
          <w:rPr>
            <w:noProof/>
            <w:webHidden/>
          </w:rPr>
          <w:tab/>
        </w:r>
        <w:r>
          <w:rPr>
            <w:noProof/>
            <w:webHidden/>
          </w:rPr>
          <w:fldChar w:fldCharType="begin"/>
        </w:r>
        <w:r>
          <w:rPr>
            <w:noProof/>
            <w:webHidden/>
          </w:rPr>
          <w:instrText xml:space="preserve"> PAGEREF _Toc229643044 \h </w:instrText>
        </w:r>
        <w:r>
          <w:rPr>
            <w:noProof/>
            <w:webHidden/>
          </w:rPr>
        </w:r>
        <w:r>
          <w:rPr>
            <w:noProof/>
            <w:webHidden/>
          </w:rPr>
          <w:fldChar w:fldCharType="separate"/>
        </w:r>
        <w:r w:rsidR="005920EC">
          <w:rPr>
            <w:noProof/>
            <w:webHidden/>
          </w:rPr>
          <w:t>9</w:t>
        </w:r>
        <w:r>
          <w:rPr>
            <w:noProof/>
            <w:webHidden/>
          </w:rPr>
          <w:fldChar w:fldCharType="end"/>
        </w:r>
      </w:hyperlink>
    </w:p>
    <w:p w14:paraId="2FE9B88A" w14:textId="5FFE08EE"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45" w:history="1">
        <w:r w:rsidRPr="00F56A42">
          <w:rPr>
            <w:rStyle w:val="Hiperpovezava"/>
            <w:noProof/>
          </w:rPr>
          <w:t>10.1.2</w:t>
        </w:r>
        <w:r>
          <w:rPr>
            <w:rFonts w:asciiTheme="minorHAnsi" w:eastAsiaTheme="minorEastAsia" w:hAnsiTheme="minorHAnsi" w:cstheme="minorBidi"/>
            <w:noProof/>
            <w:kern w:val="2"/>
            <w:sz w:val="24"/>
            <w:szCs w:val="24"/>
            <w14:ligatures w14:val="standardContextual"/>
          </w:rPr>
          <w:tab/>
        </w:r>
        <w:r w:rsidRPr="00F56A42">
          <w:rPr>
            <w:rStyle w:val="Hiperpovezava"/>
            <w:noProof/>
          </w:rPr>
          <w:t>Obrazec »ESPD« za vse gospodarske subjekte</w:t>
        </w:r>
        <w:r>
          <w:rPr>
            <w:noProof/>
            <w:webHidden/>
          </w:rPr>
          <w:tab/>
        </w:r>
        <w:r>
          <w:rPr>
            <w:noProof/>
            <w:webHidden/>
          </w:rPr>
          <w:fldChar w:fldCharType="begin"/>
        </w:r>
        <w:r>
          <w:rPr>
            <w:noProof/>
            <w:webHidden/>
          </w:rPr>
          <w:instrText xml:space="preserve"> PAGEREF _Toc229643045 \h </w:instrText>
        </w:r>
        <w:r>
          <w:rPr>
            <w:noProof/>
            <w:webHidden/>
          </w:rPr>
        </w:r>
        <w:r>
          <w:rPr>
            <w:noProof/>
            <w:webHidden/>
          </w:rPr>
          <w:fldChar w:fldCharType="separate"/>
        </w:r>
        <w:r w:rsidR="005920EC">
          <w:rPr>
            <w:noProof/>
            <w:webHidden/>
          </w:rPr>
          <w:t>10</w:t>
        </w:r>
        <w:r>
          <w:rPr>
            <w:noProof/>
            <w:webHidden/>
          </w:rPr>
          <w:fldChar w:fldCharType="end"/>
        </w:r>
      </w:hyperlink>
    </w:p>
    <w:p w14:paraId="3459564F" w14:textId="72BE0862"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46" w:history="1">
        <w:r w:rsidRPr="00F56A42">
          <w:rPr>
            <w:rStyle w:val="Hiperpovezava"/>
          </w:rPr>
          <w:t>10.2</w:t>
        </w:r>
        <w:r>
          <w:rPr>
            <w:rFonts w:asciiTheme="minorHAnsi" w:eastAsiaTheme="minorEastAsia" w:hAnsiTheme="minorHAnsi" w:cstheme="minorBidi"/>
            <w:color w:val="auto"/>
            <w:kern w:val="2"/>
            <w:sz w:val="24"/>
            <w:szCs w:val="24"/>
            <w14:ligatures w14:val="standardContextual"/>
          </w:rPr>
          <w:tab/>
        </w:r>
        <w:r w:rsidRPr="00F56A42">
          <w:rPr>
            <w:rStyle w:val="Hiperpovezava"/>
          </w:rPr>
          <w:t>Ponudbena dokumentacija</w:t>
        </w:r>
        <w:r>
          <w:rPr>
            <w:webHidden/>
          </w:rPr>
          <w:tab/>
        </w:r>
        <w:r>
          <w:rPr>
            <w:webHidden/>
          </w:rPr>
          <w:fldChar w:fldCharType="begin"/>
        </w:r>
        <w:r>
          <w:rPr>
            <w:webHidden/>
          </w:rPr>
          <w:instrText xml:space="preserve"> PAGEREF _Toc229643046 \h </w:instrText>
        </w:r>
        <w:r>
          <w:rPr>
            <w:webHidden/>
          </w:rPr>
        </w:r>
        <w:r>
          <w:rPr>
            <w:webHidden/>
          </w:rPr>
          <w:fldChar w:fldCharType="separate"/>
        </w:r>
        <w:r w:rsidR="005920EC">
          <w:rPr>
            <w:webHidden/>
          </w:rPr>
          <w:t>10</w:t>
        </w:r>
        <w:r>
          <w:rPr>
            <w:webHidden/>
          </w:rPr>
          <w:fldChar w:fldCharType="end"/>
        </w:r>
      </w:hyperlink>
    </w:p>
    <w:p w14:paraId="6250D5CF" w14:textId="6B22A6E6"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47" w:history="1">
        <w:r w:rsidRPr="00F56A42">
          <w:rPr>
            <w:rStyle w:val="Hiperpovezava"/>
            <w:noProof/>
          </w:rPr>
          <w:t>10.2.1</w:t>
        </w:r>
        <w:r>
          <w:rPr>
            <w:rFonts w:asciiTheme="minorHAnsi" w:eastAsiaTheme="minorEastAsia" w:hAnsiTheme="minorHAnsi" w:cstheme="minorBidi"/>
            <w:noProof/>
            <w:kern w:val="2"/>
            <w:sz w:val="24"/>
            <w:szCs w:val="24"/>
            <w14:ligatures w14:val="standardContextual"/>
          </w:rPr>
          <w:tab/>
        </w:r>
        <w:r w:rsidRPr="00F56A42">
          <w:rPr>
            <w:rStyle w:val="Hiperpovezava"/>
            <w:noProof/>
          </w:rPr>
          <w:t>Izpolnjene izjave, obrazce oz. dokumente</w:t>
        </w:r>
        <w:r>
          <w:rPr>
            <w:noProof/>
            <w:webHidden/>
          </w:rPr>
          <w:tab/>
        </w:r>
        <w:r>
          <w:rPr>
            <w:noProof/>
            <w:webHidden/>
          </w:rPr>
          <w:fldChar w:fldCharType="begin"/>
        </w:r>
        <w:r>
          <w:rPr>
            <w:noProof/>
            <w:webHidden/>
          </w:rPr>
          <w:instrText xml:space="preserve"> PAGEREF _Toc229643047 \h </w:instrText>
        </w:r>
        <w:r>
          <w:rPr>
            <w:noProof/>
            <w:webHidden/>
          </w:rPr>
        </w:r>
        <w:r>
          <w:rPr>
            <w:noProof/>
            <w:webHidden/>
          </w:rPr>
          <w:fldChar w:fldCharType="separate"/>
        </w:r>
        <w:r w:rsidR="005920EC">
          <w:rPr>
            <w:noProof/>
            <w:webHidden/>
          </w:rPr>
          <w:t>10</w:t>
        </w:r>
        <w:r>
          <w:rPr>
            <w:noProof/>
            <w:webHidden/>
          </w:rPr>
          <w:fldChar w:fldCharType="end"/>
        </w:r>
      </w:hyperlink>
    </w:p>
    <w:p w14:paraId="5227607B" w14:textId="7ED44609"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48" w:history="1">
        <w:r w:rsidRPr="00F56A42">
          <w:rPr>
            <w:rStyle w:val="Hiperpovezava"/>
            <w:noProof/>
          </w:rPr>
          <w:t>10.2.2</w:t>
        </w:r>
        <w:r>
          <w:rPr>
            <w:rFonts w:asciiTheme="minorHAnsi" w:eastAsiaTheme="minorEastAsia" w:hAnsiTheme="minorHAnsi" w:cstheme="minorBidi"/>
            <w:noProof/>
            <w:kern w:val="2"/>
            <w:sz w:val="24"/>
            <w:szCs w:val="24"/>
            <w14:ligatures w14:val="standardContextual"/>
          </w:rPr>
          <w:tab/>
        </w:r>
        <w:r w:rsidRPr="00F56A42">
          <w:rPr>
            <w:rStyle w:val="Hiperpovezava"/>
            <w:noProof/>
          </w:rPr>
          <w:t>Druga dokazila</w:t>
        </w:r>
        <w:r>
          <w:rPr>
            <w:noProof/>
            <w:webHidden/>
          </w:rPr>
          <w:tab/>
        </w:r>
        <w:r>
          <w:rPr>
            <w:noProof/>
            <w:webHidden/>
          </w:rPr>
          <w:fldChar w:fldCharType="begin"/>
        </w:r>
        <w:r>
          <w:rPr>
            <w:noProof/>
            <w:webHidden/>
          </w:rPr>
          <w:instrText xml:space="preserve"> PAGEREF _Toc229643048 \h </w:instrText>
        </w:r>
        <w:r>
          <w:rPr>
            <w:noProof/>
            <w:webHidden/>
          </w:rPr>
        </w:r>
        <w:r>
          <w:rPr>
            <w:noProof/>
            <w:webHidden/>
          </w:rPr>
          <w:fldChar w:fldCharType="separate"/>
        </w:r>
        <w:r w:rsidR="005920EC">
          <w:rPr>
            <w:noProof/>
            <w:webHidden/>
          </w:rPr>
          <w:t>11</w:t>
        </w:r>
        <w:r>
          <w:rPr>
            <w:noProof/>
            <w:webHidden/>
          </w:rPr>
          <w:fldChar w:fldCharType="end"/>
        </w:r>
      </w:hyperlink>
    </w:p>
    <w:p w14:paraId="4BAD394E" w14:textId="3CB30963"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49" w:history="1">
        <w:r w:rsidRPr="00F56A42">
          <w:rPr>
            <w:rStyle w:val="Hiperpovezava"/>
            <w:noProof/>
          </w:rPr>
          <w:t>10.2.3</w:t>
        </w:r>
        <w:r>
          <w:rPr>
            <w:rFonts w:asciiTheme="minorHAnsi" w:eastAsiaTheme="minorEastAsia" w:hAnsiTheme="minorHAnsi" w:cstheme="minorBidi"/>
            <w:noProof/>
            <w:kern w:val="2"/>
            <w:sz w:val="24"/>
            <w:szCs w:val="24"/>
            <w14:ligatures w14:val="standardContextual"/>
          </w:rPr>
          <w:tab/>
        </w:r>
        <w:r w:rsidRPr="00F56A42">
          <w:rPr>
            <w:rStyle w:val="Hiperpovezava"/>
            <w:noProof/>
          </w:rPr>
          <w:t>Dokazila za podizvajalca</w:t>
        </w:r>
        <w:r>
          <w:rPr>
            <w:noProof/>
            <w:webHidden/>
          </w:rPr>
          <w:tab/>
        </w:r>
        <w:r>
          <w:rPr>
            <w:noProof/>
            <w:webHidden/>
          </w:rPr>
          <w:fldChar w:fldCharType="begin"/>
        </w:r>
        <w:r>
          <w:rPr>
            <w:noProof/>
            <w:webHidden/>
          </w:rPr>
          <w:instrText xml:space="preserve"> PAGEREF _Toc229643049 \h </w:instrText>
        </w:r>
        <w:r>
          <w:rPr>
            <w:noProof/>
            <w:webHidden/>
          </w:rPr>
        </w:r>
        <w:r>
          <w:rPr>
            <w:noProof/>
            <w:webHidden/>
          </w:rPr>
          <w:fldChar w:fldCharType="separate"/>
        </w:r>
        <w:r w:rsidR="005920EC">
          <w:rPr>
            <w:noProof/>
            <w:webHidden/>
          </w:rPr>
          <w:t>11</w:t>
        </w:r>
        <w:r>
          <w:rPr>
            <w:noProof/>
            <w:webHidden/>
          </w:rPr>
          <w:fldChar w:fldCharType="end"/>
        </w:r>
      </w:hyperlink>
    </w:p>
    <w:p w14:paraId="4F7C5162" w14:textId="11BF981B"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0" w:history="1">
        <w:r w:rsidRPr="00F56A42">
          <w:rPr>
            <w:rStyle w:val="Hiperpovezava"/>
            <w:noProof/>
          </w:rPr>
          <w:t>10.2.4</w:t>
        </w:r>
        <w:r>
          <w:rPr>
            <w:rFonts w:asciiTheme="minorHAnsi" w:eastAsiaTheme="minorEastAsia" w:hAnsiTheme="minorHAnsi" w:cstheme="minorBidi"/>
            <w:noProof/>
            <w:kern w:val="2"/>
            <w:sz w:val="24"/>
            <w:szCs w:val="24"/>
            <w14:ligatures w14:val="standardContextual"/>
          </w:rPr>
          <w:tab/>
        </w:r>
        <w:r w:rsidRPr="00F56A42">
          <w:rPr>
            <w:rStyle w:val="Hiperpovezava"/>
            <w:noProof/>
          </w:rPr>
          <w:t>Dokazila za drugi subjekt</w:t>
        </w:r>
        <w:r>
          <w:rPr>
            <w:noProof/>
            <w:webHidden/>
          </w:rPr>
          <w:tab/>
        </w:r>
        <w:r>
          <w:rPr>
            <w:noProof/>
            <w:webHidden/>
          </w:rPr>
          <w:fldChar w:fldCharType="begin"/>
        </w:r>
        <w:r>
          <w:rPr>
            <w:noProof/>
            <w:webHidden/>
          </w:rPr>
          <w:instrText xml:space="preserve"> PAGEREF _Toc229643050 \h </w:instrText>
        </w:r>
        <w:r>
          <w:rPr>
            <w:noProof/>
            <w:webHidden/>
          </w:rPr>
        </w:r>
        <w:r>
          <w:rPr>
            <w:noProof/>
            <w:webHidden/>
          </w:rPr>
          <w:fldChar w:fldCharType="separate"/>
        </w:r>
        <w:r w:rsidR="005920EC">
          <w:rPr>
            <w:noProof/>
            <w:webHidden/>
          </w:rPr>
          <w:t>11</w:t>
        </w:r>
        <w:r>
          <w:rPr>
            <w:noProof/>
            <w:webHidden/>
          </w:rPr>
          <w:fldChar w:fldCharType="end"/>
        </w:r>
      </w:hyperlink>
    </w:p>
    <w:p w14:paraId="6F4AF397" w14:textId="7DD8ED68"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1" w:history="1">
        <w:r w:rsidRPr="00F56A42">
          <w:rPr>
            <w:rStyle w:val="Hiperpovezava"/>
            <w:noProof/>
          </w:rPr>
          <w:t>10.2.5</w:t>
        </w:r>
        <w:r>
          <w:rPr>
            <w:rFonts w:asciiTheme="minorHAnsi" w:eastAsiaTheme="minorEastAsia" w:hAnsiTheme="minorHAnsi" w:cstheme="minorBidi"/>
            <w:noProof/>
            <w:kern w:val="2"/>
            <w:sz w:val="24"/>
            <w:szCs w:val="24"/>
            <w14:ligatures w14:val="standardContextual"/>
          </w:rPr>
          <w:tab/>
        </w:r>
        <w:r w:rsidRPr="00F56A42">
          <w:rPr>
            <w:rStyle w:val="Hiperpovezava"/>
            <w:noProof/>
          </w:rPr>
          <w:t>Finančno zavarovanje za resnost ponudbe</w:t>
        </w:r>
        <w:r>
          <w:rPr>
            <w:noProof/>
            <w:webHidden/>
          </w:rPr>
          <w:tab/>
        </w:r>
        <w:r>
          <w:rPr>
            <w:noProof/>
            <w:webHidden/>
          </w:rPr>
          <w:fldChar w:fldCharType="begin"/>
        </w:r>
        <w:r>
          <w:rPr>
            <w:noProof/>
            <w:webHidden/>
          </w:rPr>
          <w:instrText xml:space="preserve"> PAGEREF _Toc229643051 \h </w:instrText>
        </w:r>
        <w:r>
          <w:rPr>
            <w:noProof/>
            <w:webHidden/>
          </w:rPr>
        </w:r>
        <w:r>
          <w:rPr>
            <w:noProof/>
            <w:webHidden/>
          </w:rPr>
          <w:fldChar w:fldCharType="separate"/>
        </w:r>
        <w:r w:rsidR="005920EC">
          <w:rPr>
            <w:noProof/>
            <w:webHidden/>
          </w:rPr>
          <w:t>11</w:t>
        </w:r>
        <w:r>
          <w:rPr>
            <w:noProof/>
            <w:webHidden/>
          </w:rPr>
          <w:fldChar w:fldCharType="end"/>
        </w:r>
      </w:hyperlink>
    </w:p>
    <w:p w14:paraId="296FE3A4" w14:textId="3196A0F7"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52" w:history="1">
        <w:r w:rsidRPr="00F56A42">
          <w:rPr>
            <w:rStyle w:val="Hiperpovezava"/>
          </w:rPr>
          <w:t>10.3</w:t>
        </w:r>
        <w:r>
          <w:rPr>
            <w:rFonts w:asciiTheme="minorHAnsi" w:eastAsiaTheme="minorEastAsia" w:hAnsiTheme="minorHAnsi" w:cstheme="minorBidi"/>
            <w:color w:val="auto"/>
            <w:kern w:val="2"/>
            <w:sz w:val="24"/>
            <w:szCs w:val="24"/>
            <w14:ligatures w14:val="standardContextual"/>
          </w:rPr>
          <w:tab/>
        </w:r>
        <w:r w:rsidRPr="00F56A42">
          <w:rPr>
            <w:rStyle w:val="Hiperpovezava"/>
          </w:rPr>
          <w:t>Druga določila za pripravo ponudbe</w:t>
        </w:r>
        <w:r>
          <w:rPr>
            <w:webHidden/>
          </w:rPr>
          <w:tab/>
        </w:r>
        <w:r>
          <w:rPr>
            <w:webHidden/>
          </w:rPr>
          <w:fldChar w:fldCharType="begin"/>
        </w:r>
        <w:r>
          <w:rPr>
            <w:webHidden/>
          </w:rPr>
          <w:instrText xml:space="preserve"> PAGEREF _Toc229643052 \h </w:instrText>
        </w:r>
        <w:r>
          <w:rPr>
            <w:webHidden/>
          </w:rPr>
        </w:r>
        <w:r>
          <w:rPr>
            <w:webHidden/>
          </w:rPr>
          <w:fldChar w:fldCharType="separate"/>
        </w:r>
        <w:r w:rsidR="005920EC">
          <w:rPr>
            <w:webHidden/>
          </w:rPr>
          <w:t>12</w:t>
        </w:r>
        <w:r>
          <w:rPr>
            <w:webHidden/>
          </w:rPr>
          <w:fldChar w:fldCharType="end"/>
        </w:r>
      </w:hyperlink>
    </w:p>
    <w:p w14:paraId="447CC0C0" w14:textId="30B9DC19"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3" w:history="1">
        <w:r w:rsidRPr="00F56A42">
          <w:rPr>
            <w:rStyle w:val="Hiperpovezava"/>
            <w:noProof/>
          </w:rPr>
          <w:t>10.3.1</w:t>
        </w:r>
        <w:r>
          <w:rPr>
            <w:rFonts w:asciiTheme="minorHAnsi" w:eastAsiaTheme="minorEastAsia" w:hAnsiTheme="minorHAnsi" w:cstheme="minorBidi"/>
            <w:noProof/>
            <w:kern w:val="2"/>
            <w:sz w:val="24"/>
            <w:szCs w:val="24"/>
            <w14:ligatures w14:val="standardContextual"/>
          </w:rPr>
          <w:tab/>
        </w:r>
        <w:r w:rsidRPr="00F56A42">
          <w:rPr>
            <w:rStyle w:val="Hiperpovezava"/>
            <w:noProof/>
          </w:rPr>
          <w:t>Jezik</w:t>
        </w:r>
        <w:r>
          <w:rPr>
            <w:noProof/>
            <w:webHidden/>
          </w:rPr>
          <w:tab/>
        </w:r>
        <w:r>
          <w:rPr>
            <w:noProof/>
            <w:webHidden/>
          </w:rPr>
          <w:fldChar w:fldCharType="begin"/>
        </w:r>
        <w:r>
          <w:rPr>
            <w:noProof/>
            <w:webHidden/>
          </w:rPr>
          <w:instrText xml:space="preserve"> PAGEREF _Toc229643053 \h </w:instrText>
        </w:r>
        <w:r>
          <w:rPr>
            <w:noProof/>
            <w:webHidden/>
          </w:rPr>
        </w:r>
        <w:r>
          <w:rPr>
            <w:noProof/>
            <w:webHidden/>
          </w:rPr>
          <w:fldChar w:fldCharType="separate"/>
        </w:r>
        <w:r w:rsidR="005920EC">
          <w:rPr>
            <w:noProof/>
            <w:webHidden/>
          </w:rPr>
          <w:t>12</w:t>
        </w:r>
        <w:r>
          <w:rPr>
            <w:noProof/>
            <w:webHidden/>
          </w:rPr>
          <w:fldChar w:fldCharType="end"/>
        </w:r>
      </w:hyperlink>
    </w:p>
    <w:p w14:paraId="00FB6C1B" w14:textId="4B63D972"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4" w:history="1">
        <w:r w:rsidRPr="00F56A42">
          <w:rPr>
            <w:rStyle w:val="Hiperpovezava"/>
            <w:noProof/>
          </w:rPr>
          <w:t>10.3.2</w:t>
        </w:r>
        <w:r>
          <w:rPr>
            <w:rFonts w:asciiTheme="minorHAnsi" w:eastAsiaTheme="minorEastAsia" w:hAnsiTheme="minorHAnsi" w:cstheme="minorBidi"/>
            <w:noProof/>
            <w:kern w:val="2"/>
            <w:sz w:val="24"/>
            <w:szCs w:val="24"/>
            <w14:ligatures w14:val="standardContextual"/>
          </w:rPr>
          <w:tab/>
        </w:r>
        <w:r w:rsidRPr="00F56A42">
          <w:rPr>
            <w:rStyle w:val="Hiperpovezava"/>
            <w:noProof/>
          </w:rPr>
          <w:t>Veljavnost ponudbe</w:t>
        </w:r>
        <w:r>
          <w:rPr>
            <w:noProof/>
            <w:webHidden/>
          </w:rPr>
          <w:tab/>
        </w:r>
        <w:r>
          <w:rPr>
            <w:noProof/>
            <w:webHidden/>
          </w:rPr>
          <w:fldChar w:fldCharType="begin"/>
        </w:r>
        <w:r>
          <w:rPr>
            <w:noProof/>
            <w:webHidden/>
          </w:rPr>
          <w:instrText xml:space="preserve"> PAGEREF _Toc229643054 \h </w:instrText>
        </w:r>
        <w:r>
          <w:rPr>
            <w:noProof/>
            <w:webHidden/>
          </w:rPr>
        </w:r>
        <w:r>
          <w:rPr>
            <w:noProof/>
            <w:webHidden/>
          </w:rPr>
          <w:fldChar w:fldCharType="separate"/>
        </w:r>
        <w:r w:rsidR="005920EC">
          <w:rPr>
            <w:noProof/>
            <w:webHidden/>
          </w:rPr>
          <w:t>12</w:t>
        </w:r>
        <w:r>
          <w:rPr>
            <w:noProof/>
            <w:webHidden/>
          </w:rPr>
          <w:fldChar w:fldCharType="end"/>
        </w:r>
      </w:hyperlink>
    </w:p>
    <w:p w14:paraId="486EFFEE" w14:textId="266FED2B"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5" w:history="1">
        <w:r w:rsidRPr="00F56A42">
          <w:rPr>
            <w:rStyle w:val="Hiperpovezava"/>
            <w:noProof/>
          </w:rPr>
          <w:t>10.3.3</w:t>
        </w:r>
        <w:r>
          <w:rPr>
            <w:rFonts w:asciiTheme="minorHAnsi" w:eastAsiaTheme="minorEastAsia" w:hAnsiTheme="minorHAnsi" w:cstheme="minorBidi"/>
            <w:noProof/>
            <w:kern w:val="2"/>
            <w:sz w:val="24"/>
            <w:szCs w:val="24"/>
            <w14:ligatures w14:val="standardContextual"/>
          </w:rPr>
          <w:tab/>
        </w:r>
        <w:r w:rsidRPr="00F56A42">
          <w:rPr>
            <w:rStyle w:val="Hiperpovezava"/>
            <w:noProof/>
          </w:rPr>
          <w:t>Skupna ponudba</w:t>
        </w:r>
        <w:r>
          <w:rPr>
            <w:noProof/>
            <w:webHidden/>
          </w:rPr>
          <w:tab/>
        </w:r>
        <w:r>
          <w:rPr>
            <w:noProof/>
            <w:webHidden/>
          </w:rPr>
          <w:fldChar w:fldCharType="begin"/>
        </w:r>
        <w:r>
          <w:rPr>
            <w:noProof/>
            <w:webHidden/>
          </w:rPr>
          <w:instrText xml:space="preserve"> PAGEREF _Toc229643055 \h </w:instrText>
        </w:r>
        <w:r>
          <w:rPr>
            <w:noProof/>
            <w:webHidden/>
          </w:rPr>
        </w:r>
        <w:r>
          <w:rPr>
            <w:noProof/>
            <w:webHidden/>
          </w:rPr>
          <w:fldChar w:fldCharType="separate"/>
        </w:r>
        <w:r w:rsidR="005920EC">
          <w:rPr>
            <w:noProof/>
            <w:webHidden/>
          </w:rPr>
          <w:t>12</w:t>
        </w:r>
        <w:r>
          <w:rPr>
            <w:noProof/>
            <w:webHidden/>
          </w:rPr>
          <w:fldChar w:fldCharType="end"/>
        </w:r>
      </w:hyperlink>
    </w:p>
    <w:p w14:paraId="655D292C" w14:textId="72DF8F40"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6" w:history="1">
        <w:r w:rsidRPr="00F56A42">
          <w:rPr>
            <w:rStyle w:val="Hiperpovezava"/>
            <w:noProof/>
          </w:rPr>
          <w:t>10.3.4</w:t>
        </w:r>
        <w:r>
          <w:rPr>
            <w:rFonts w:asciiTheme="minorHAnsi" w:eastAsiaTheme="minorEastAsia" w:hAnsiTheme="minorHAnsi" w:cstheme="minorBidi"/>
            <w:noProof/>
            <w:kern w:val="2"/>
            <w:sz w:val="24"/>
            <w:szCs w:val="24"/>
            <w14:ligatures w14:val="standardContextual"/>
          </w:rPr>
          <w:tab/>
        </w:r>
        <w:r w:rsidRPr="00F56A42">
          <w:rPr>
            <w:rStyle w:val="Hiperpovezava"/>
            <w:noProof/>
          </w:rPr>
          <w:t>Ponudba s podizvajalci</w:t>
        </w:r>
        <w:r>
          <w:rPr>
            <w:noProof/>
            <w:webHidden/>
          </w:rPr>
          <w:tab/>
        </w:r>
        <w:r>
          <w:rPr>
            <w:noProof/>
            <w:webHidden/>
          </w:rPr>
          <w:fldChar w:fldCharType="begin"/>
        </w:r>
        <w:r>
          <w:rPr>
            <w:noProof/>
            <w:webHidden/>
          </w:rPr>
          <w:instrText xml:space="preserve"> PAGEREF _Toc229643056 \h </w:instrText>
        </w:r>
        <w:r>
          <w:rPr>
            <w:noProof/>
            <w:webHidden/>
          </w:rPr>
        </w:r>
        <w:r>
          <w:rPr>
            <w:noProof/>
            <w:webHidden/>
          </w:rPr>
          <w:fldChar w:fldCharType="separate"/>
        </w:r>
        <w:r w:rsidR="005920EC">
          <w:rPr>
            <w:noProof/>
            <w:webHidden/>
          </w:rPr>
          <w:t>13</w:t>
        </w:r>
        <w:r>
          <w:rPr>
            <w:noProof/>
            <w:webHidden/>
          </w:rPr>
          <w:fldChar w:fldCharType="end"/>
        </w:r>
      </w:hyperlink>
    </w:p>
    <w:p w14:paraId="42016EE0" w14:textId="0ED013D5"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7" w:history="1">
        <w:r w:rsidRPr="00F56A42">
          <w:rPr>
            <w:rStyle w:val="Hiperpovezava"/>
            <w:noProof/>
          </w:rPr>
          <w:t>10.3.5</w:t>
        </w:r>
        <w:r>
          <w:rPr>
            <w:rFonts w:asciiTheme="minorHAnsi" w:eastAsiaTheme="minorEastAsia" w:hAnsiTheme="minorHAnsi" w:cstheme="minorBidi"/>
            <w:noProof/>
            <w:kern w:val="2"/>
            <w:sz w:val="24"/>
            <w:szCs w:val="24"/>
            <w14:ligatures w14:val="standardContextual"/>
          </w:rPr>
          <w:tab/>
        </w:r>
        <w:r w:rsidRPr="00F56A42">
          <w:rPr>
            <w:rStyle w:val="Hiperpovezava"/>
            <w:noProof/>
          </w:rPr>
          <w:t>Uporaba zmogljivosti drugih subjektov</w:t>
        </w:r>
        <w:r>
          <w:rPr>
            <w:noProof/>
            <w:webHidden/>
          </w:rPr>
          <w:tab/>
        </w:r>
        <w:r>
          <w:rPr>
            <w:noProof/>
            <w:webHidden/>
          </w:rPr>
          <w:fldChar w:fldCharType="begin"/>
        </w:r>
        <w:r>
          <w:rPr>
            <w:noProof/>
            <w:webHidden/>
          </w:rPr>
          <w:instrText xml:space="preserve"> PAGEREF _Toc229643057 \h </w:instrText>
        </w:r>
        <w:r>
          <w:rPr>
            <w:noProof/>
            <w:webHidden/>
          </w:rPr>
        </w:r>
        <w:r>
          <w:rPr>
            <w:noProof/>
            <w:webHidden/>
          </w:rPr>
          <w:fldChar w:fldCharType="separate"/>
        </w:r>
        <w:r w:rsidR="005920EC">
          <w:rPr>
            <w:noProof/>
            <w:webHidden/>
          </w:rPr>
          <w:t>13</w:t>
        </w:r>
        <w:r>
          <w:rPr>
            <w:noProof/>
            <w:webHidden/>
          </w:rPr>
          <w:fldChar w:fldCharType="end"/>
        </w:r>
      </w:hyperlink>
    </w:p>
    <w:p w14:paraId="4C0764CF" w14:textId="7BD206C1"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8" w:history="1">
        <w:r w:rsidRPr="00F56A42">
          <w:rPr>
            <w:rStyle w:val="Hiperpovezava"/>
            <w:noProof/>
          </w:rPr>
          <w:t>10.3.6</w:t>
        </w:r>
        <w:r>
          <w:rPr>
            <w:rFonts w:asciiTheme="minorHAnsi" w:eastAsiaTheme="minorEastAsia" w:hAnsiTheme="minorHAnsi" w:cstheme="minorBidi"/>
            <w:noProof/>
            <w:kern w:val="2"/>
            <w:sz w:val="24"/>
            <w:szCs w:val="24"/>
            <w14:ligatures w14:val="standardContextual"/>
          </w:rPr>
          <w:tab/>
        </w:r>
        <w:r w:rsidRPr="00F56A42">
          <w:rPr>
            <w:rStyle w:val="Hiperpovezava"/>
            <w:noProof/>
          </w:rPr>
          <w:t>Tuji gospodarski subjekti</w:t>
        </w:r>
        <w:r>
          <w:rPr>
            <w:noProof/>
            <w:webHidden/>
          </w:rPr>
          <w:tab/>
        </w:r>
        <w:r>
          <w:rPr>
            <w:noProof/>
            <w:webHidden/>
          </w:rPr>
          <w:fldChar w:fldCharType="begin"/>
        </w:r>
        <w:r>
          <w:rPr>
            <w:noProof/>
            <w:webHidden/>
          </w:rPr>
          <w:instrText xml:space="preserve"> PAGEREF _Toc229643058 \h </w:instrText>
        </w:r>
        <w:r>
          <w:rPr>
            <w:noProof/>
            <w:webHidden/>
          </w:rPr>
        </w:r>
        <w:r>
          <w:rPr>
            <w:noProof/>
            <w:webHidden/>
          </w:rPr>
          <w:fldChar w:fldCharType="separate"/>
        </w:r>
        <w:r w:rsidR="005920EC">
          <w:rPr>
            <w:noProof/>
            <w:webHidden/>
          </w:rPr>
          <w:t>13</w:t>
        </w:r>
        <w:r>
          <w:rPr>
            <w:noProof/>
            <w:webHidden/>
          </w:rPr>
          <w:fldChar w:fldCharType="end"/>
        </w:r>
      </w:hyperlink>
    </w:p>
    <w:p w14:paraId="52B34672" w14:textId="56C9544A" w:rsidR="007E1045" w:rsidRDefault="007E1045" w:rsidP="00B63874">
      <w:pPr>
        <w:pStyle w:val="Kazalovsebine3"/>
        <w:rPr>
          <w:rFonts w:asciiTheme="minorHAnsi" w:eastAsiaTheme="minorEastAsia" w:hAnsiTheme="minorHAnsi" w:cstheme="minorBidi"/>
          <w:noProof/>
          <w:kern w:val="2"/>
          <w:sz w:val="24"/>
          <w:szCs w:val="24"/>
          <w14:ligatures w14:val="standardContextual"/>
        </w:rPr>
      </w:pPr>
      <w:hyperlink w:anchor="_Toc229643059" w:history="1">
        <w:r w:rsidRPr="00F56A42">
          <w:rPr>
            <w:rStyle w:val="Hiperpovezava"/>
            <w:noProof/>
          </w:rPr>
          <w:t>10.3.7</w:t>
        </w:r>
        <w:r>
          <w:rPr>
            <w:rFonts w:asciiTheme="minorHAnsi" w:eastAsiaTheme="minorEastAsia" w:hAnsiTheme="minorHAnsi" w:cstheme="minorBidi"/>
            <w:noProof/>
            <w:kern w:val="2"/>
            <w:sz w:val="24"/>
            <w:szCs w:val="24"/>
            <w14:ligatures w14:val="standardContextual"/>
          </w:rPr>
          <w:tab/>
        </w:r>
        <w:r w:rsidRPr="00F56A42">
          <w:rPr>
            <w:rStyle w:val="Hiperpovezava"/>
            <w:noProof/>
          </w:rPr>
          <w:t>Variantne ponudbe</w:t>
        </w:r>
        <w:r>
          <w:rPr>
            <w:noProof/>
            <w:webHidden/>
          </w:rPr>
          <w:tab/>
        </w:r>
        <w:r>
          <w:rPr>
            <w:noProof/>
            <w:webHidden/>
          </w:rPr>
          <w:fldChar w:fldCharType="begin"/>
        </w:r>
        <w:r>
          <w:rPr>
            <w:noProof/>
            <w:webHidden/>
          </w:rPr>
          <w:instrText xml:space="preserve"> PAGEREF _Toc229643059 \h </w:instrText>
        </w:r>
        <w:r>
          <w:rPr>
            <w:noProof/>
            <w:webHidden/>
          </w:rPr>
        </w:r>
        <w:r>
          <w:rPr>
            <w:noProof/>
            <w:webHidden/>
          </w:rPr>
          <w:fldChar w:fldCharType="separate"/>
        </w:r>
        <w:r w:rsidR="005920EC">
          <w:rPr>
            <w:noProof/>
            <w:webHidden/>
          </w:rPr>
          <w:t>14</w:t>
        </w:r>
        <w:r>
          <w:rPr>
            <w:noProof/>
            <w:webHidden/>
          </w:rPr>
          <w:fldChar w:fldCharType="end"/>
        </w:r>
      </w:hyperlink>
    </w:p>
    <w:p w14:paraId="42A256CF" w14:textId="7A963237"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60" w:history="1">
        <w:r w:rsidRPr="00F56A42">
          <w:rPr>
            <w:rStyle w:val="Hiperpovezava"/>
          </w:rPr>
          <w:t>11</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FINANČNO ZAVAROVANJE</w:t>
        </w:r>
        <w:r>
          <w:rPr>
            <w:webHidden/>
          </w:rPr>
          <w:tab/>
        </w:r>
        <w:r>
          <w:rPr>
            <w:webHidden/>
          </w:rPr>
          <w:fldChar w:fldCharType="begin"/>
        </w:r>
        <w:r>
          <w:rPr>
            <w:webHidden/>
          </w:rPr>
          <w:instrText xml:space="preserve"> PAGEREF _Toc229643060 \h </w:instrText>
        </w:r>
        <w:r>
          <w:rPr>
            <w:webHidden/>
          </w:rPr>
        </w:r>
        <w:r>
          <w:rPr>
            <w:webHidden/>
          </w:rPr>
          <w:fldChar w:fldCharType="separate"/>
        </w:r>
        <w:r w:rsidR="005920EC">
          <w:rPr>
            <w:webHidden/>
          </w:rPr>
          <w:t>14</w:t>
        </w:r>
        <w:r>
          <w:rPr>
            <w:webHidden/>
          </w:rPr>
          <w:fldChar w:fldCharType="end"/>
        </w:r>
      </w:hyperlink>
    </w:p>
    <w:p w14:paraId="68E92368" w14:textId="5F25FA26"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1" w:history="1">
        <w:r w:rsidRPr="00F56A42">
          <w:rPr>
            <w:rStyle w:val="Hiperpovezava"/>
          </w:rPr>
          <w:t>11.1</w:t>
        </w:r>
        <w:r>
          <w:rPr>
            <w:rFonts w:asciiTheme="minorHAnsi" w:eastAsiaTheme="minorEastAsia" w:hAnsiTheme="minorHAnsi" w:cstheme="minorBidi"/>
            <w:color w:val="auto"/>
            <w:kern w:val="2"/>
            <w:sz w:val="24"/>
            <w:szCs w:val="24"/>
            <w14:ligatures w14:val="standardContextual"/>
          </w:rPr>
          <w:tab/>
        </w:r>
        <w:r w:rsidRPr="00F56A42">
          <w:rPr>
            <w:rStyle w:val="Hiperpovezava"/>
          </w:rPr>
          <w:t>Resnost ponudbe</w:t>
        </w:r>
        <w:r>
          <w:rPr>
            <w:webHidden/>
          </w:rPr>
          <w:tab/>
        </w:r>
        <w:r>
          <w:rPr>
            <w:webHidden/>
          </w:rPr>
          <w:fldChar w:fldCharType="begin"/>
        </w:r>
        <w:r>
          <w:rPr>
            <w:webHidden/>
          </w:rPr>
          <w:instrText xml:space="preserve"> PAGEREF _Toc229643061 \h </w:instrText>
        </w:r>
        <w:r>
          <w:rPr>
            <w:webHidden/>
          </w:rPr>
        </w:r>
        <w:r>
          <w:rPr>
            <w:webHidden/>
          </w:rPr>
          <w:fldChar w:fldCharType="separate"/>
        </w:r>
        <w:r w:rsidR="005920EC">
          <w:rPr>
            <w:webHidden/>
          </w:rPr>
          <w:t>14</w:t>
        </w:r>
        <w:r>
          <w:rPr>
            <w:webHidden/>
          </w:rPr>
          <w:fldChar w:fldCharType="end"/>
        </w:r>
      </w:hyperlink>
    </w:p>
    <w:p w14:paraId="53002F50" w14:textId="737F6FDC" w:rsidR="007E1045" w:rsidRDefault="007E1045" w:rsidP="00B63874">
      <w:pPr>
        <w:pStyle w:val="Kazalovsebine1"/>
        <w:jc w:val="both"/>
        <w:rPr>
          <w:rFonts w:asciiTheme="minorHAnsi" w:eastAsiaTheme="minorEastAsia" w:hAnsiTheme="minorHAnsi" w:cstheme="minorBidi"/>
          <w:bCs w:val="0"/>
          <w:caps w:val="0"/>
          <w:kern w:val="2"/>
          <w:sz w:val="24"/>
          <w:szCs w:val="24"/>
          <w14:ligatures w14:val="standardContextual"/>
        </w:rPr>
      </w:pPr>
      <w:hyperlink w:anchor="_Toc229643062" w:history="1">
        <w:r w:rsidRPr="00F56A42">
          <w:rPr>
            <w:rStyle w:val="Hiperpovezava"/>
          </w:rPr>
          <w:t>12</w:t>
        </w:r>
        <w:r>
          <w:rPr>
            <w:rFonts w:asciiTheme="minorHAnsi" w:eastAsiaTheme="minorEastAsia" w:hAnsiTheme="minorHAnsi" w:cstheme="minorBidi"/>
            <w:bCs w:val="0"/>
            <w:caps w:val="0"/>
            <w:kern w:val="2"/>
            <w:sz w:val="24"/>
            <w:szCs w:val="24"/>
            <w14:ligatures w14:val="standardContextual"/>
          </w:rPr>
          <w:tab/>
        </w:r>
        <w:r w:rsidRPr="00F56A42">
          <w:rPr>
            <w:rStyle w:val="Hiperpovezava"/>
          </w:rPr>
          <w:t>OSTALA DOLOČILA V ZVEZI S POSTOPKOM JAVNEGA NAROČILA</w:t>
        </w:r>
        <w:r>
          <w:rPr>
            <w:webHidden/>
          </w:rPr>
          <w:tab/>
        </w:r>
        <w:r>
          <w:rPr>
            <w:webHidden/>
          </w:rPr>
          <w:fldChar w:fldCharType="begin"/>
        </w:r>
        <w:r>
          <w:rPr>
            <w:webHidden/>
          </w:rPr>
          <w:instrText xml:space="preserve"> PAGEREF _Toc229643062 \h </w:instrText>
        </w:r>
        <w:r>
          <w:rPr>
            <w:webHidden/>
          </w:rPr>
        </w:r>
        <w:r>
          <w:rPr>
            <w:webHidden/>
          </w:rPr>
          <w:fldChar w:fldCharType="separate"/>
        </w:r>
        <w:r w:rsidR="005920EC">
          <w:rPr>
            <w:webHidden/>
          </w:rPr>
          <w:t>15</w:t>
        </w:r>
        <w:r>
          <w:rPr>
            <w:webHidden/>
          </w:rPr>
          <w:fldChar w:fldCharType="end"/>
        </w:r>
      </w:hyperlink>
    </w:p>
    <w:p w14:paraId="4923E46E" w14:textId="4A69ECF5"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3" w:history="1">
        <w:r w:rsidRPr="00F56A42">
          <w:rPr>
            <w:rStyle w:val="Hiperpovezava"/>
          </w:rPr>
          <w:t>12.1</w:t>
        </w:r>
        <w:r>
          <w:rPr>
            <w:rFonts w:asciiTheme="minorHAnsi" w:eastAsiaTheme="minorEastAsia" w:hAnsiTheme="minorHAnsi" w:cstheme="minorBidi"/>
            <w:color w:val="auto"/>
            <w:kern w:val="2"/>
            <w:sz w:val="24"/>
            <w:szCs w:val="24"/>
            <w14:ligatures w14:val="standardContextual"/>
          </w:rPr>
          <w:tab/>
        </w:r>
        <w:r w:rsidRPr="00F56A42">
          <w:rPr>
            <w:rStyle w:val="Hiperpovezava"/>
          </w:rPr>
          <w:t>Obvestilo o odločitvi o oddaji naročila</w:t>
        </w:r>
        <w:r>
          <w:rPr>
            <w:webHidden/>
          </w:rPr>
          <w:tab/>
        </w:r>
        <w:r>
          <w:rPr>
            <w:webHidden/>
          </w:rPr>
          <w:fldChar w:fldCharType="begin"/>
        </w:r>
        <w:r>
          <w:rPr>
            <w:webHidden/>
          </w:rPr>
          <w:instrText xml:space="preserve"> PAGEREF _Toc229643063 \h </w:instrText>
        </w:r>
        <w:r>
          <w:rPr>
            <w:webHidden/>
          </w:rPr>
        </w:r>
        <w:r>
          <w:rPr>
            <w:webHidden/>
          </w:rPr>
          <w:fldChar w:fldCharType="separate"/>
        </w:r>
        <w:r w:rsidR="005920EC">
          <w:rPr>
            <w:webHidden/>
          </w:rPr>
          <w:t>15</w:t>
        </w:r>
        <w:r>
          <w:rPr>
            <w:webHidden/>
          </w:rPr>
          <w:fldChar w:fldCharType="end"/>
        </w:r>
      </w:hyperlink>
    </w:p>
    <w:p w14:paraId="00FF3E09" w14:textId="33211F78"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4" w:history="1">
        <w:r w:rsidRPr="00F56A42">
          <w:rPr>
            <w:rStyle w:val="Hiperpovezava"/>
          </w:rPr>
          <w:t>12.2</w:t>
        </w:r>
        <w:r>
          <w:rPr>
            <w:rFonts w:asciiTheme="minorHAnsi" w:eastAsiaTheme="minorEastAsia" w:hAnsiTheme="minorHAnsi" w:cstheme="minorBidi"/>
            <w:color w:val="auto"/>
            <w:kern w:val="2"/>
            <w:sz w:val="24"/>
            <w:szCs w:val="24"/>
            <w14:ligatures w14:val="standardContextual"/>
          </w:rPr>
          <w:tab/>
        </w:r>
        <w:r w:rsidRPr="00F56A42">
          <w:rPr>
            <w:rStyle w:val="Hiperpovezava"/>
          </w:rPr>
          <w:t>Sklenitev pogodbe</w:t>
        </w:r>
        <w:r>
          <w:rPr>
            <w:webHidden/>
          </w:rPr>
          <w:tab/>
        </w:r>
        <w:r>
          <w:rPr>
            <w:webHidden/>
          </w:rPr>
          <w:fldChar w:fldCharType="begin"/>
        </w:r>
        <w:r>
          <w:rPr>
            <w:webHidden/>
          </w:rPr>
          <w:instrText xml:space="preserve"> PAGEREF _Toc229643064 \h </w:instrText>
        </w:r>
        <w:r>
          <w:rPr>
            <w:webHidden/>
          </w:rPr>
        </w:r>
        <w:r>
          <w:rPr>
            <w:webHidden/>
          </w:rPr>
          <w:fldChar w:fldCharType="separate"/>
        </w:r>
        <w:r w:rsidR="005920EC">
          <w:rPr>
            <w:webHidden/>
          </w:rPr>
          <w:t>15</w:t>
        </w:r>
        <w:r>
          <w:rPr>
            <w:webHidden/>
          </w:rPr>
          <w:fldChar w:fldCharType="end"/>
        </w:r>
      </w:hyperlink>
    </w:p>
    <w:p w14:paraId="5AFB8C3A" w14:textId="638B4BBD"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5" w:history="1">
        <w:r w:rsidRPr="00F56A42">
          <w:rPr>
            <w:rStyle w:val="Hiperpovezava"/>
          </w:rPr>
          <w:t>12.3</w:t>
        </w:r>
        <w:r>
          <w:rPr>
            <w:rFonts w:asciiTheme="minorHAnsi" w:eastAsiaTheme="minorEastAsia" w:hAnsiTheme="minorHAnsi" w:cstheme="minorBidi"/>
            <w:color w:val="auto"/>
            <w:kern w:val="2"/>
            <w:sz w:val="24"/>
            <w:szCs w:val="24"/>
            <w14:ligatures w14:val="standardContextual"/>
          </w:rPr>
          <w:tab/>
        </w:r>
        <w:r w:rsidRPr="00F56A42">
          <w:rPr>
            <w:rStyle w:val="Hiperpovezava"/>
          </w:rPr>
          <w:t>Ustavitev postopka oddaje javnega naročila, zavrnitev vseh ponudb, odstop od izvedbe javnega naročila</w:t>
        </w:r>
        <w:r>
          <w:rPr>
            <w:webHidden/>
          </w:rPr>
          <w:tab/>
        </w:r>
        <w:r>
          <w:rPr>
            <w:webHidden/>
          </w:rPr>
          <w:fldChar w:fldCharType="begin"/>
        </w:r>
        <w:r>
          <w:rPr>
            <w:webHidden/>
          </w:rPr>
          <w:instrText xml:space="preserve"> PAGEREF _Toc229643065 \h </w:instrText>
        </w:r>
        <w:r>
          <w:rPr>
            <w:webHidden/>
          </w:rPr>
        </w:r>
        <w:r>
          <w:rPr>
            <w:webHidden/>
          </w:rPr>
          <w:fldChar w:fldCharType="separate"/>
        </w:r>
        <w:r w:rsidR="005920EC">
          <w:rPr>
            <w:webHidden/>
          </w:rPr>
          <w:t>16</w:t>
        </w:r>
        <w:r>
          <w:rPr>
            <w:webHidden/>
          </w:rPr>
          <w:fldChar w:fldCharType="end"/>
        </w:r>
      </w:hyperlink>
    </w:p>
    <w:p w14:paraId="7F3F664F" w14:textId="0ED30E6E"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6" w:history="1">
        <w:r w:rsidRPr="00F56A42">
          <w:rPr>
            <w:rStyle w:val="Hiperpovezava"/>
          </w:rPr>
          <w:t>12.4</w:t>
        </w:r>
        <w:r>
          <w:rPr>
            <w:rFonts w:asciiTheme="minorHAnsi" w:eastAsiaTheme="minorEastAsia" w:hAnsiTheme="minorHAnsi" w:cstheme="minorBidi"/>
            <w:color w:val="auto"/>
            <w:kern w:val="2"/>
            <w:sz w:val="24"/>
            <w:szCs w:val="24"/>
            <w14:ligatures w14:val="standardContextual"/>
          </w:rPr>
          <w:tab/>
        </w:r>
        <w:r w:rsidRPr="00F56A42">
          <w:rPr>
            <w:rStyle w:val="Hiperpovezava"/>
          </w:rPr>
          <w:t>Predčasno prenehanje pogodbe</w:t>
        </w:r>
        <w:r>
          <w:rPr>
            <w:webHidden/>
          </w:rPr>
          <w:tab/>
        </w:r>
        <w:r>
          <w:rPr>
            <w:webHidden/>
          </w:rPr>
          <w:fldChar w:fldCharType="begin"/>
        </w:r>
        <w:r>
          <w:rPr>
            <w:webHidden/>
          </w:rPr>
          <w:instrText xml:space="preserve"> PAGEREF _Toc229643066 \h </w:instrText>
        </w:r>
        <w:r>
          <w:rPr>
            <w:webHidden/>
          </w:rPr>
        </w:r>
        <w:r>
          <w:rPr>
            <w:webHidden/>
          </w:rPr>
          <w:fldChar w:fldCharType="separate"/>
        </w:r>
        <w:r w:rsidR="005920EC">
          <w:rPr>
            <w:webHidden/>
          </w:rPr>
          <w:t>16</w:t>
        </w:r>
        <w:r>
          <w:rPr>
            <w:webHidden/>
          </w:rPr>
          <w:fldChar w:fldCharType="end"/>
        </w:r>
      </w:hyperlink>
    </w:p>
    <w:p w14:paraId="3E44D6D1" w14:textId="141EDAE2"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7" w:history="1">
        <w:r w:rsidRPr="00F56A42">
          <w:rPr>
            <w:rStyle w:val="Hiperpovezava"/>
          </w:rPr>
          <w:t>12.5</w:t>
        </w:r>
        <w:r>
          <w:rPr>
            <w:rFonts w:asciiTheme="minorHAnsi" w:eastAsiaTheme="minorEastAsia" w:hAnsiTheme="minorHAnsi" w:cstheme="minorBidi"/>
            <w:color w:val="auto"/>
            <w:kern w:val="2"/>
            <w:sz w:val="24"/>
            <w:szCs w:val="24"/>
            <w14:ligatures w14:val="standardContextual"/>
          </w:rPr>
          <w:tab/>
        </w:r>
        <w:r w:rsidRPr="00F56A42">
          <w:rPr>
            <w:rStyle w:val="Hiperpovezava"/>
          </w:rPr>
          <w:t>Spoštovanje hišnega reda in varovanje podatkov naročnika</w:t>
        </w:r>
        <w:r>
          <w:rPr>
            <w:webHidden/>
          </w:rPr>
          <w:tab/>
        </w:r>
        <w:r>
          <w:rPr>
            <w:webHidden/>
          </w:rPr>
          <w:fldChar w:fldCharType="begin"/>
        </w:r>
        <w:r>
          <w:rPr>
            <w:webHidden/>
          </w:rPr>
          <w:instrText xml:space="preserve"> PAGEREF _Toc229643067 \h </w:instrText>
        </w:r>
        <w:r>
          <w:rPr>
            <w:webHidden/>
          </w:rPr>
        </w:r>
        <w:r>
          <w:rPr>
            <w:webHidden/>
          </w:rPr>
          <w:fldChar w:fldCharType="separate"/>
        </w:r>
        <w:r w:rsidR="005920EC">
          <w:rPr>
            <w:webHidden/>
          </w:rPr>
          <w:t>16</w:t>
        </w:r>
        <w:r>
          <w:rPr>
            <w:webHidden/>
          </w:rPr>
          <w:fldChar w:fldCharType="end"/>
        </w:r>
      </w:hyperlink>
    </w:p>
    <w:p w14:paraId="71F1DBFA" w14:textId="326AABE8" w:rsidR="007E1045" w:rsidRDefault="007E1045" w:rsidP="00B63874">
      <w:pPr>
        <w:pStyle w:val="Kazalovsebine2"/>
        <w:jc w:val="both"/>
        <w:rPr>
          <w:rFonts w:asciiTheme="minorHAnsi" w:eastAsiaTheme="minorEastAsia" w:hAnsiTheme="minorHAnsi" w:cstheme="minorBidi"/>
          <w:color w:val="auto"/>
          <w:kern w:val="2"/>
          <w:sz w:val="24"/>
          <w:szCs w:val="24"/>
          <w14:ligatures w14:val="standardContextual"/>
        </w:rPr>
      </w:pPr>
      <w:hyperlink w:anchor="_Toc229643068" w:history="1">
        <w:r w:rsidRPr="00F56A42">
          <w:rPr>
            <w:rStyle w:val="Hiperpovezava"/>
          </w:rPr>
          <w:t>12.6</w:t>
        </w:r>
        <w:r>
          <w:rPr>
            <w:rFonts w:asciiTheme="minorHAnsi" w:eastAsiaTheme="minorEastAsia" w:hAnsiTheme="minorHAnsi" w:cstheme="minorBidi"/>
            <w:color w:val="auto"/>
            <w:kern w:val="2"/>
            <w:sz w:val="24"/>
            <w:szCs w:val="24"/>
            <w14:ligatures w14:val="standardContextual"/>
          </w:rPr>
          <w:tab/>
        </w:r>
        <w:r w:rsidRPr="00F56A42">
          <w:rPr>
            <w:rStyle w:val="Hiperpovezava"/>
          </w:rPr>
          <w:t>Pravno varstvo</w:t>
        </w:r>
        <w:r>
          <w:rPr>
            <w:webHidden/>
          </w:rPr>
          <w:tab/>
        </w:r>
        <w:r>
          <w:rPr>
            <w:webHidden/>
          </w:rPr>
          <w:fldChar w:fldCharType="begin"/>
        </w:r>
        <w:r>
          <w:rPr>
            <w:webHidden/>
          </w:rPr>
          <w:instrText xml:space="preserve"> PAGEREF _Toc229643068 \h </w:instrText>
        </w:r>
        <w:r>
          <w:rPr>
            <w:webHidden/>
          </w:rPr>
        </w:r>
        <w:r>
          <w:rPr>
            <w:webHidden/>
          </w:rPr>
          <w:fldChar w:fldCharType="separate"/>
        </w:r>
        <w:r w:rsidR="005920EC">
          <w:rPr>
            <w:webHidden/>
          </w:rPr>
          <w:t>16</w:t>
        </w:r>
        <w:r>
          <w:rPr>
            <w:webHidden/>
          </w:rPr>
          <w:fldChar w:fldCharType="end"/>
        </w:r>
      </w:hyperlink>
    </w:p>
    <w:p w14:paraId="6143A792" w14:textId="6690EDAB" w:rsidR="00AB7CE1" w:rsidRPr="00837A79" w:rsidRDefault="00BB4E0C" w:rsidP="00B63874">
      <w:pPr>
        <w:tabs>
          <w:tab w:val="left" w:pos="426"/>
          <w:tab w:val="right" w:leader="dot" w:pos="9000"/>
        </w:tabs>
        <w:spacing w:line="260" w:lineRule="exact"/>
        <w:jc w:val="both"/>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29643027"/>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61945BA1"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8959B6">
        <w:rPr>
          <w:rFonts w:ascii="Arial" w:hAnsi="Arial" w:cs="Arial"/>
          <w:color w:val="000000" w:themeColor="text1"/>
          <w:sz w:val="20"/>
          <w:szCs w:val="20"/>
        </w:rPr>
        <w:t xml:space="preserve">, </w:t>
      </w:r>
      <w:r w:rsidR="007E57D3">
        <w:rPr>
          <w:rFonts w:ascii="Arial" w:hAnsi="Arial" w:cs="Arial"/>
          <w:color w:val="000000" w:themeColor="text1"/>
          <w:sz w:val="20"/>
          <w:szCs w:val="20"/>
        </w:rPr>
        <w:t xml:space="preserve">88/23 </w:t>
      </w:r>
      <w:r w:rsidR="007E57D3" w:rsidRPr="004C38D8">
        <w:rPr>
          <w:rFonts w:ascii="Arial" w:hAnsi="Arial" w:cs="Arial"/>
          <w:sz w:val="20"/>
          <w:szCs w:val="20"/>
        </w:rPr>
        <w:t>ZOPNN-F</w:t>
      </w:r>
      <w:r w:rsidR="008959B6" w:rsidRPr="004C38D8">
        <w:rPr>
          <w:rFonts w:ascii="Arial" w:hAnsi="Arial" w:cs="Arial"/>
          <w:sz w:val="20"/>
          <w:szCs w:val="20"/>
        </w:rPr>
        <w:t xml:space="preserve"> in 83/25 - ZOUL</w:t>
      </w:r>
      <w:r w:rsidR="007E57D3" w:rsidRPr="004C38D8">
        <w:rPr>
          <w:rFonts w:ascii="Arial" w:hAnsi="Arial" w:cs="Arial"/>
          <w:sz w:val="20"/>
          <w:szCs w:val="20"/>
        </w:rPr>
        <w:t>,</w:t>
      </w:r>
      <w:r w:rsidR="00E47B8D" w:rsidRPr="004C38D8">
        <w:rPr>
          <w:rFonts w:ascii="Arial" w:hAnsi="Arial" w:cs="Arial"/>
          <w:sz w:val="20"/>
          <w:szCs w:val="20"/>
        </w:rPr>
        <w:t xml:space="preserve"> </w:t>
      </w:r>
      <w:r w:rsidRPr="004C38D8">
        <w:rPr>
          <w:rFonts w:ascii="Arial" w:hAnsi="Arial" w:cs="Arial"/>
          <w:sz w:val="20"/>
          <w:szCs w:val="20"/>
        </w:rPr>
        <w:t>v nadaljevanju ZJN-</w:t>
      </w:r>
      <w:r w:rsidR="00FD37CD" w:rsidRPr="004C38D8">
        <w:rPr>
          <w:rFonts w:ascii="Arial" w:hAnsi="Arial" w:cs="Arial"/>
          <w:sz w:val="20"/>
          <w:szCs w:val="20"/>
        </w:rPr>
        <w:t>3</w:t>
      </w:r>
      <w:r w:rsidRPr="004C38D8">
        <w:rPr>
          <w:rFonts w:ascii="Arial" w:hAnsi="Arial" w:cs="Arial"/>
          <w:sz w:val="20"/>
          <w:szCs w:val="20"/>
        </w:rPr>
        <w:t>)</w:t>
      </w:r>
      <w:r w:rsidR="00353CD1" w:rsidRPr="004C38D8">
        <w:rPr>
          <w:rFonts w:ascii="Arial" w:hAnsi="Arial" w:cs="Arial"/>
          <w:sz w:val="20"/>
          <w:szCs w:val="20"/>
        </w:rPr>
        <w:t xml:space="preserve"> naročilo izvaja </w:t>
      </w:r>
      <w:r w:rsidRPr="004C38D8">
        <w:rPr>
          <w:rFonts w:ascii="Arial" w:hAnsi="Arial" w:cs="Arial"/>
          <w:sz w:val="20"/>
          <w:szCs w:val="20"/>
        </w:rPr>
        <w:t xml:space="preserve"> Republika Slovenija, Ministrstvo za notranje zadeve, Štefanova ulica </w:t>
      </w:r>
      <w:r w:rsidRPr="00ED4593">
        <w:rPr>
          <w:rFonts w:ascii="Arial" w:hAnsi="Arial" w:cs="Arial"/>
          <w:color w:val="000000" w:themeColor="text1"/>
          <w:sz w:val="20"/>
          <w:szCs w:val="20"/>
        </w:rPr>
        <w:t>2, 1501 Ljubljana, po pooblastilu organa v sestavi Ministrstva za notranje zadeve – Policije, Štefanova ulica 2, 1501 Ljubljana</w:t>
      </w:r>
      <w:r w:rsidR="004C38D8">
        <w:rPr>
          <w:rFonts w:ascii="Arial" w:hAnsi="Arial" w:cs="Arial"/>
          <w:color w:val="000000" w:themeColor="text1"/>
          <w:sz w:val="20"/>
          <w:szCs w:val="20"/>
        </w:rPr>
        <w:t xml:space="preserve"> </w:t>
      </w:r>
      <w:r w:rsidR="004C38D8">
        <w:rPr>
          <w:rFonts w:ascii="Arial" w:hAnsi="Arial" w:cs="Arial"/>
          <w:sz w:val="20"/>
          <w:szCs w:val="20"/>
        </w:rPr>
        <w:t xml:space="preserve">in po pooblastilu Ministrstva za obrambo, </w:t>
      </w:r>
      <w:r w:rsidR="004C38D8" w:rsidRPr="004C38D8">
        <w:rPr>
          <w:rFonts w:ascii="Arial" w:hAnsi="Arial" w:cs="Arial"/>
          <w:sz w:val="20"/>
          <w:szCs w:val="20"/>
        </w:rPr>
        <w:t>Vojkova cesta 55, 1000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097F19" w:rsidRDefault="006112AE" w:rsidP="003E3E73">
      <w:pPr>
        <w:spacing w:line="260" w:lineRule="exact"/>
        <w:jc w:val="both"/>
        <w:rPr>
          <w:rFonts w:ascii="Arial" w:hAnsi="Arial" w:cs="Arial"/>
          <w:color w:val="FF0000"/>
          <w:sz w:val="20"/>
          <w:szCs w:val="20"/>
        </w:rPr>
      </w:pPr>
      <w:r w:rsidRPr="00ED4593">
        <w:rPr>
          <w:rFonts w:ascii="Arial" w:hAnsi="Arial" w:cs="Arial"/>
          <w:color w:val="000000" w:themeColor="text1"/>
          <w:sz w:val="20"/>
          <w:szCs w:val="20"/>
        </w:rPr>
        <w:t>Vsi stroški pripr</w:t>
      </w:r>
      <w:r w:rsidRPr="00D04547">
        <w:rPr>
          <w:rFonts w:ascii="Arial" w:hAnsi="Arial" w:cs="Arial"/>
          <w:sz w:val="20"/>
          <w:szCs w:val="20"/>
        </w:rPr>
        <w:t>ave in predložitve ponudbene dokumentacije bremenijo ponudnika</w:t>
      </w:r>
      <w:r w:rsidR="00097F19" w:rsidRPr="00D04547">
        <w:rPr>
          <w:rFonts w:ascii="Arial" w:hAnsi="Arial" w:cs="Arial"/>
          <w:sz w:val="20"/>
          <w:szCs w:val="20"/>
        </w:rPr>
        <w:t>, ne glede na izid postopka</w:t>
      </w:r>
      <w:r w:rsidRPr="00D04547">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7471BCE6" w:rsidR="00D07A45" w:rsidRPr="00ED4593" w:rsidRDefault="00D14212" w:rsidP="00F85577">
      <w:pPr>
        <w:pStyle w:val="1Razpisnaslog1"/>
      </w:pPr>
      <w:bookmarkStart w:id="2" w:name="_Toc229643028"/>
      <w:r>
        <w:t>O</w:t>
      </w:r>
      <w:r w:rsidR="00353CD1" w:rsidRPr="00D14212">
        <w:t>ZNAKA IN PREDMET JAVNEGA NAROČILA</w:t>
      </w:r>
      <w:bookmarkEnd w:id="2"/>
    </w:p>
    <w:p w14:paraId="0CC8BCE9" w14:textId="77777777" w:rsidR="00353CD1" w:rsidRPr="00453625" w:rsidRDefault="00353CD1" w:rsidP="003E3E73">
      <w:pPr>
        <w:spacing w:line="260" w:lineRule="exact"/>
        <w:rPr>
          <w:rFonts w:ascii="Arial" w:hAnsi="Arial" w:cs="Arial"/>
        </w:rPr>
      </w:pPr>
    </w:p>
    <w:p w14:paraId="0C040194" w14:textId="731D7F5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D04547">
        <w:rPr>
          <w:rFonts w:ascii="Arial" w:hAnsi="Arial" w:cs="Arial"/>
          <w:sz w:val="20"/>
          <w:szCs w:val="20"/>
        </w:rPr>
        <w:t>430-</w:t>
      </w:r>
      <w:r w:rsidR="00D04547" w:rsidRPr="00D04547">
        <w:rPr>
          <w:rFonts w:ascii="Arial" w:hAnsi="Arial" w:cs="Arial"/>
          <w:sz w:val="20"/>
          <w:szCs w:val="20"/>
        </w:rPr>
        <w:t>471</w:t>
      </w:r>
      <w:r w:rsidR="00935FD6" w:rsidRPr="00D04547">
        <w:rPr>
          <w:rFonts w:ascii="Arial" w:hAnsi="Arial" w:cs="Arial"/>
          <w:sz w:val="20"/>
          <w:szCs w:val="20"/>
        </w:rPr>
        <w:t>/202</w:t>
      </w:r>
      <w:r w:rsidR="00D04547" w:rsidRPr="00D04547">
        <w:rPr>
          <w:rFonts w:ascii="Arial" w:hAnsi="Arial" w:cs="Arial"/>
          <w:sz w:val="20"/>
          <w:szCs w:val="20"/>
        </w:rPr>
        <w:t>6</w:t>
      </w:r>
      <w:r w:rsidRPr="00453625">
        <w:rPr>
          <w:rFonts w:ascii="Arial" w:hAnsi="Arial" w:cs="Arial"/>
          <w:sz w:val="20"/>
          <w:szCs w:val="20"/>
        </w:rPr>
        <w:t xml:space="preserve"> </w:t>
      </w:r>
    </w:p>
    <w:p w14:paraId="582C5FE1" w14:textId="4A63DE8A" w:rsidR="009F79FA" w:rsidRDefault="000A74CE" w:rsidP="00971E0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1E0E" w:rsidRPr="00971E0E">
        <w:rPr>
          <w:rFonts w:ascii="Arial" w:hAnsi="Arial" w:cs="Arial"/>
          <w:sz w:val="20"/>
          <w:szCs w:val="20"/>
        </w:rPr>
        <w:t xml:space="preserve">nakup in dobava merilnikov alkohola v izdihanem zraku - </w:t>
      </w:r>
      <w:proofErr w:type="spellStart"/>
      <w:r w:rsidR="00971E0E" w:rsidRPr="00971E0E">
        <w:rPr>
          <w:rFonts w:ascii="Arial" w:hAnsi="Arial" w:cs="Arial"/>
          <w:sz w:val="20"/>
          <w:szCs w:val="20"/>
        </w:rPr>
        <w:t>etilometrov</w:t>
      </w:r>
      <w:proofErr w:type="spellEnd"/>
      <w:r w:rsidR="00971E0E" w:rsidRPr="00971E0E">
        <w:rPr>
          <w:rFonts w:ascii="Arial" w:hAnsi="Arial" w:cs="Arial"/>
          <w:sz w:val="20"/>
          <w:szCs w:val="20"/>
        </w:rPr>
        <w:t xml:space="preserve"> in opreme za uporabo </w:t>
      </w:r>
      <w:proofErr w:type="spellStart"/>
      <w:r w:rsidR="00971E0E" w:rsidRPr="00971E0E">
        <w:rPr>
          <w:rFonts w:ascii="Arial" w:hAnsi="Arial" w:cs="Arial"/>
          <w:sz w:val="20"/>
          <w:szCs w:val="20"/>
        </w:rPr>
        <w:t>etilometra</w:t>
      </w:r>
      <w:proofErr w:type="spellEnd"/>
      <w:r w:rsidR="00971E0E" w:rsidRPr="00971E0E">
        <w:rPr>
          <w:rFonts w:ascii="Arial" w:hAnsi="Arial" w:cs="Arial"/>
          <w:sz w:val="20"/>
          <w:szCs w:val="20"/>
        </w:rPr>
        <w:t xml:space="preserve"> v vozilu ter izvedba usposabljanj (v nadaljevanju: oprema in izvedba usposabljanj)</w:t>
      </w:r>
    </w:p>
    <w:p w14:paraId="28FFABAF" w14:textId="77777777" w:rsidR="00971E0E" w:rsidRDefault="00971E0E" w:rsidP="003E3E73">
      <w:pPr>
        <w:spacing w:line="260" w:lineRule="exact"/>
        <w:jc w:val="both"/>
        <w:rPr>
          <w:rFonts w:ascii="Arial" w:hAnsi="Arial" w:cs="Arial"/>
          <w:color w:val="000000" w:themeColor="text1"/>
          <w:sz w:val="20"/>
          <w:szCs w:val="20"/>
        </w:rPr>
      </w:pPr>
    </w:p>
    <w:p w14:paraId="396720A4" w14:textId="35E4E3B0"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5E6B19EF"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ponudbenega predračuna (Priloga </w:t>
      </w:r>
      <w:r w:rsidRPr="00971E0E">
        <w:rPr>
          <w:rFonts w:ascii="Arial" w:hAnsi="Arial" w:cs="Arial"/>
          <w:sz w:val="20"/>
          <w:szCs w:val="20"/>
          <w:lang w:eastAsia="en-US"/>
        </w:rPr>
        <w:t>št. 3.1).</w:t>
      </w:r>
      <w:r w:rsidRPr="00453625">
        <w:rPr>
          <w:rFonts w:ascii="Arial" w:hAnsi="Arial" w:cs="Arial"/>
          <w:sz w:val="20"/>
          <w:szCs w:val="20"/>
          <w:lang w:eastAsia="en-US"/>
        </w:rPr>
        <w:t xml:space="preserve"> </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bookmarkEnd w:id="1"/>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6FDF88B9" w:rsidR="00643291" w:rsidRDefault="00CE2661" w:rsidP="00F85577">
      <w:pPr>
        <w:pStyle w:val="1Razpisnaslog1"/>
      </w:pPr>
      <w:bookmarkStart w:id="3" w:name="_Toc229643029"/>
      <w:r w:rsidRPr="00643291">
        <w:t>PREDVIDEN OBSEG JAVNEGA NAROČILA</w:t>
      </w:r>
      <w:r w:rsidR="00351FAB" w:rsidRPr="00643291">
        <w:t>, KRAJ</w:t>
      </w:r>
      <w:r w:rsidR="009B6B42">
        <w:t xml:space="preserve"> IN ROK</w:t>
      </w:r>
      <w:r w:rsidR="00351FAB" w:rsidRPr="00643291">
        <w:t xml:space="preserve"> DOBAVE</w:t>
      </w:r>
      <w:r w:rsidR="00E349F7">
        <w:t xml:space="preserve"> OPREME IN </w:t>
      </w:r>
      <w:r w:rsidR="00351FAB" w:rsidRPr="00643291">
        <w:t xml:space="preserve">IZVEDBE </w:t>
      </w:r>
      <w:r w:rsidR="00E349F7">
        <w:t>USPOSABLJANJ</w:t>
      </w:r>
      <w:bookmarkEnd w:id="3"/>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4" w:name="_Toc229643030"/>
      <w:r w:rsidRPr="00643291">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35FAEE89" w:rsidR="0048049C" w:rsidRPr="00453625" w:rsidRDefault="0048049C" w:rsidP="003E3E73">
      <w:pPr>
        <w:spacing w:line="260" w:lineRule="exact"/>
        <w:jc w:val="both"/>
        <w:rPr>
          <w:rFonts w:ascii="Arial" w:hAnsi="Arial" w:cs="Arial"/>
          <w:sz w:val="20"/>
          <w:szCs w:val="20"/>
        </w:rPr>
      </w:pPr>
      <w:bookmarkStart w:id="5"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proofErr w:type="spellStart"/>
      <w:r w:rsidR="00EC3DEE" w:rsidRPr="00ED4593">
        <w:rPr>
          <w:rFonts w:ascii="Arial" w:hAnsi="Arial" w:cs="Arial"/>
          <w:color w:val="000000" w:themeColor="text1"/>
          <w:sz w:val="20"/>
          <w:szCs w:val="20"/>
        </w:rPr>
        <w:t>Prilog</w:t>
      </w:r>
      <w:r w:rsidR="003D63E4">
        <w:rPr>
          <w:rFonts w:ascii="Arial" w:hAnsi="Arial" w:cs="Arial"/>
          <w:color w:val="000000" w:themeColor="text1"/>
          <w:sz w:val="20"/>
          <w:szCs w:val="20"/>
        </w:rPr>
        <w:t>I</w:t>
      </w:r>
      <w:proofErr w:type="spellEnd"/>
      <w:r w:rsidRPr="00ED4593">
        <w:rPr>
          <w:rFonts w:ascii="Arial" w:hAnsi="Arial" w:cs="Arial"/>
          <w:color w:val="000000" w:themeColor="text1"/>
          <w:sz w:val="20"/>
          <w:szCs w:val="20"/>
        </w:rPr>
        <w:t xml:space="preserve"> </w:t>
      </w:r>
      <w:r w:rsidR="00A86360" w:rsidRPr="003D63E4">
        <w:rPr>
          <w:rFonts w:ascii="Arial" w:hAnsi="Arial" w:cs="Arial"/>
          <w:color w:val="000000" w:themeColor="text1"/>
          <w:sz w:val="20"/>
          <w:szCs w:val="20"/>
        </w:rPr>
        <w:t xml:space="preserve">št. </w:t>
      </w:r>
      <w:r w:rsidR="00ED4593" w:rsidRPr="003D63E4">
        <w:rPr>
          <w:rFonts w:ascii="Arial" w:hAnsi="Arial" w:cs="Arial"/>
          <w:color w:val="000000" w:themeColor="text1"/>
          <w:sz w:val="20"/>
          <w:szCs w:val="20"/>
        </w:rPr>
        <w:t>3</w:t>
      </w:r>
      <w:r w:rsidR="00EC3DEE" w:rsidRPr="003D63E4">
        <w:rPr>
          <w:rFonts w:ascii="Arial" w:hAnsi="Arial" w:cs="Arial"/>
          <w:color w:val="000000" w:themeColor="text1"/>
          <w:sz w:val="20"/>
          <w:szCs w:val="20"/>
        </w:rPr>
        <w:t>.1.</w:t>
      </w:r>
      <w:r w:rsidR="003D63E4" w:rsidRPr="003D63E4">
        <w:rPr>
          <w:rFonts w:ascii="Arial" w:hAnsi="Arial" w:cs="Arial"/>
          <w:color w:val="000000" w:themeColor="text1"/>
          <w:sz w:val="20"/>
          <w:szCs w:val="20"/>
        </w:rPr>
        <w:t xml:space="preserve"> </w:t>
      </w:r>
      <w:r w:rsidRPr="003D63E4">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bookmarkEnd w:id="5"/>
    <w:p w14:paraId="437FA5A7" w14:textId="77777777" w:rsidR="0048049C" w:rsidRPr="00453625" w:rsidRDefault="0048049C" w:rsidP="003E3E73">
      <w:pPr>
        <w:spacing w:line="260" w:lineRule="exact"/>
        <w:jc w:val="both"/>
        <w:rPr>
          <w:rFonts w:ascii="Arial" w:hAnsi="Arial" w:cs="Arial"/>
          <w:sz w:val="20"/>
          <w:szCs w:val="20"/>
        </w:rPr>
      </w:pPr>
    </w:p>
    <w:p w14:paraId="1302DF5F" w14:textId="221DE9B7"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36156C1E" w14:textId="77777777" w:rsidR="000A74CE" w:rsidRDefault="000A74CE" w:rsidP="003E3E73">
      <w:pPr>
        <w:spacing w:line="260" w:lineRule="exact"/>
        <w:jc w:val="both"/>
        <w:rPr>
          <w:rFonts w:ascii="Arial" w:hAnsi="Arial" w:cs="Arial"/>
          <w:sz w:val="20"/>
          <w:szCs w:val="20"/>
        </w:rPr>
      </w:pPr>
    </w:p>
    <w:p w14:paraId="6EE19A34" w14:textId="308BF8B8" w:rsidR="00DD1EEE" w:rsidRPr="000621EA" w:rsidRDefault="00351FAB" w:rsidP="00F85577">
      <w:pPr>
        <w:pStyle w:val="2Razpisnaslog2"/>
      </w:pPr>
      <w:bookmarkStart w:id="6" w:name="_Toc229643031"/>
      <w:r w:rsidRPr="000621EA">
        <w:t xml:space="preserve">Kraj dobave </w:t>
      </w:r>
      <w:r w:rsidR="000621EA" w:rsidRPr="000621EA">
        <w:t xml:space="preserve">opreme in </w:t>
      </w:r>
      <w:r w:rsidRPr="000621EA">
        <w:t xml:space="preserve">izvedbe </w:t>
      </w:r>
      <w:r w:rsidR="000621EA" w:rsidRPr="000621EA">
        <w:t>usposabljanj</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76C7A3B4" w14:textId="77777777" w:rsidR="002C19BF" w:rsidRPr="00E63776" w:rsidRDefault="002C19BF" w:rsidP="002C19BF">
      <w:pPr>
        <w:jc w:val="both"/>
        <w:rPr>
          <w:rFonts w:ascii="Arial" w:hAnsi="Arial" w:cs="Arial"/>
          <w:sz w:val="20"/>
          <w:szCs w:val="20"/>
        </w:rPr>
      </w:pPr>
      <w:r w:rsidRPr="00E63776">
        <w:rPr>
          <w:rFonts w:ascii="Arial" w:hAnsi="Arial" w:cs="Arial"/>
          <w:sz w:val="20"/>
          <w:szCs w:val="20"/>
        </w:rPr>
        <w:t>Kraj dobave opreme je na lokaciji naročnika</w:t>
      </w:r>
      <w:r>
        <w:rPr>
          <w:rFonts w:ascii="Arial" w:hAnsi="Arial" w:cs="Arial"/>
          <w:sz w:val="20"/>
          <w:szCs w:val="20"/>
        </w:rPr>
        <w:t xml:space="preserve"> Policija</w:t>
      </w:r>
      <w:r w:rsidRPr="00E63776">
        <w:rPr>
          <w:rFonts w:ascii="Arial" w:hAnsi="Arial" w:cs="Arial"/>
          <w:sz w:val="20"/>
          <w:szCs w:val="20"/>
        </w:rPr>
        <w:t>, in sicer Ministrstvo za notranje zadeve, Vodovodna cesta 93/a, Ljubljana.</w:t>
      </w:r>
    </w:p>
    <w:p w14:paraId="63E01E75" w14:textId="77777777" w:rsidR="002C19BF" w:rsidRDefault="002C19BF" w:rsidP="002C19BF">
      <w:pPr>
        <w:jc w:val="both"/>
        <w:rPr>
          <w:rFonts w:ascii="Arial" w:hAnsi="Arial" w:cs="Arial"/>
          <w:sz w:val="20"/>
          <w:szCs w:val="20"/>
        </w:rPr>
      </w:pPr>
    </w:p>
    <w:p w14:paraId="03511620" w14:textId="77777777" w:rsidR="00705CE1" w:rsidRPr="00716C7B" w:rsidRDefault="00705CE1" w:rsidP="00705CE1">
      <w:pPr>
        <w:tabs>
          <w:tab w:val="left" w:pos="426"/>
        </w:tabs>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Oprema mora biti ob dobavi razložena in dostavljena v prostore naročnika.</w:t>
      </w:r>
    </w:p>
    <w:p w14:paraId="6D91F53A" w14:textId="77777777" w:rsidR="00705CE1" w:rsidRPr="00E63776" w:rsidRDefault="00705CE1" w:rsidP="002C19BF">
      <w:pPr>
        <w:jc w:val="both"/>
        <w:rPr>
          <w:rFonts w:ascii="Arial" w:hAnsi="Arial" w:cs="Arial"/>
          <w:sz w:val="20"/>
          <w:szCs w:val="20"/>
        </w:rPr>
      </w:pPr>
    </w:p>
    <w:p w14:paraId="27FD6844" w14:textId="77777777" w:rsidR="002C19BF" w:rsidRPr="00E63776" w:rsidRDefault="002C19BF" w:rsidP="002C19BF">
      <w:pPr>
        <w:jc w:val="both"/>
        <w:rPr>
          <w:rFonts w:ascii="Arial" w:hAnsi="Arial" w:cs="Arial"/>
          <w:sz w:val="20"/>
          <w:szCs w:val="20"/>
        </w:rPr>
      </w:pPr>
      <w:r w:rsidRPr="00E63776">
        <w:rPr>
          <w:rFonts w:ascii="Arial" w:hAnsi="Arial" w:cs="Arial"/>
          <w:sz w:val="20"/>
          <w:szCs w:val="20"/>
        </w:rPr>
        <w:t>Usposabljanj</w:t>
      </w:r>
      <w:r>
        <w:rPr>
          <w:rFonts w:ascii="Arial" w:hAnsi="Arial" w:cs="Arial"/>
          <w:sz w:val="20"/>
          <w:szCs w:val="20"/>
        </w:rPr>
        <w:t>a</w:t>
      </w:r>
      <w:r w:rsidRPr="00E63776">
        <w:rPr>
          <w:rFonts w:ascii="Arial" w:hAnsi="Arial" w:cs="Arial"/>
          <w:sz w:val="20"/>
          <w:szCs w:val="20"/>
        </w:rPr>
        <w:t xml:space="preserve"> bo</w:t>
      </w:r>
      <w:r>
        <w:rPr>
          <w:rFonts w:ascii="Arial" w:hAnsi="Arial" w:cs="Arial"/>
          <w:sz w:val="20"/>
          <w:szCs w:val="20"/>
        </w:rPr>
        <w:t>do</w:t>
      </w:r>
      <w:r w:rsidRPr="00E63776">
        <w:rPr>
          <w:rFonts w:ascii="Arial" w:hAnsi="Arial" w:cs="Arial"/>
          <w:sz w:val="20"/>
          <w:szCs w:val="20"/>
        </w:rPr>
        <w:t xml:space="preserve"> potekal</w:t>
      </w:r>
      <w:r>
        <w:rPr>
          <w:rFonts w:ascii="Arial" w:hAnsi="Arial" w:cs="Arial"/>
          <w:sz w:val="20"/>
          <w:szCs w:val="20"/>
        </w:rPr>
        <w:t>a</w:t>
      </w:r>
      <w:r w:rsidRPr="00E63776">
        <w:rPr>
          <w:rFonts w:ascii="Arial" w:hAnsi="Arial" w:cs="Arial"/>
          <w:sz w:val="20"/>
          <w:szCs w:val="20"/>
        </w:rPr>
        <w:t xml:space="preserve"> na lokaciji: Tacen, </w:t>
      </w:r>
      <w:proofErr w:type="spellStart"/>
      <w:r w:rsidRPr="00E63776">
        <w:rPr>
          <w:rFonts w:ascii="Arial" w:hAnsi="Arial" w:cs="Arial"/>
          <w:sz w:val="20"/>
          <w:szCs w:val="20"/>
        </w:rPr>
        <w:t>Rocenska</w:t>
      </w:r>
      <w:proofErr w:type="spellEnd"/>
      <w:r w:rsidRPr="00E63776">
        <w:rPr>
          <w:rFonts w:ascii="Arial" w:hAnsi="Arial" w:cs="Arial"/>
          <w:sz w:val="20"/>
          <w:szCs w:val="20"/>
        </w:rPr>
        <w:t xml:space="preserve"> cesta 56, 1211 Ljubljana – Šmartno. </w:t>
      </w:r>
    </w:p>
    <w:p w14:paraId="0C56E77A" w14:textId="77777777" w:rsidR="00CB5833" w:rsidRDefault="00CB5833" w:rsidP="003E3E73">
      <w:pPr>
        <w:spacing w:line="260" w:lineRule="exact"/>
        <w:jc w:val="both"/>
        <w:rPr>
          <w:rFonts w:ascii="Arial" w:hAnsi="Arial" w:cs="Arial"/>
          <w:bCs/>
          <w:sz w:val="20"/>
          <w:szCs w:val="20"/>
        </w:rPr>
      </w:pPr>
    </w:p>
    <w:p w14:paraId="1455B952" w14:textId="790E716A" w:rsidR="00351FAB" w:rsidRDefault="00351FAB" w:rsidP="00F85577">
      <w:pPr>
        <w:pStyle w:val="2Razpisnaslog2"/>
      </w:pPr>
      <w:bookmarkStart w:id="7" w:name="_Toc229643032"/>
      <w:r>
        <w:lastRenderedPageBreak/>
        <w:t xml:space="preserve">Rok </w:t>
      </w:r>
      <w:r w:rsidRPr="005E7CC7">
        <w:t xml:space="preserve">dobave </w:t>
      </w:r>
      <w:r w:rsidR="005E7CC7" w:rsidRPr="005E7CC7">
        <w:t xml:space="preserve">opreme in </w:t>
      </w:r>
      <w:r w:rsidRPr="005E7CC7">
        <w:t xml:space="preserve">izvedbe </w:t>
      </w:r>
      <w:r w:rsidR="005E7CC7" w:rsidRPr="005E7CC7">
        <w:t>usposabljanj</w:t>
      </w:r>
      <w:bookmarkEnd w:id="7"/>
    </w:p>
    <w:p w14:paraId="37B34586" w14:textId="77777777" w:rsidR="00351FAB" w:rsidRDefault="00351FAB" w:rsidP="003E3E73">
      <w:pPr>
        <w:spacing w:line="260" w:lineRule="exact"/>
      </w:pPr>
    </w:p>
    <w:p w14:paraId="539EFA01" w14:textId="77777777" w:rsidR="00AD6704" w:rsidRPr="00E63776" w:rsidRDefault="00AD6704" w:rsidP="00AD6704">
      <w:pPr>
        <w:jc w:val="both"/>
        <w:rPr>
          <w:rFonts w:ascii="Arial" w:hAnsi="Arial" w:cs="Arial"/>
          <w:sz w:val="20"/>
          <w:szCs w:val="20"/>
        </w:rPr>
      </w:pPr>
      <w:r w:rsidRPr="00E63776">
        <w:rPr>
          <w:rFonts w:ascii="Arial" w:hAnsi="Arial" w:cs="Arial"/>
          <w:sz w:val="20"/>
          <w:szCs w:val="20"/>
        </w:rPr>
        <w:t>Rok za dobavo opreme in izvedbo usposabljanj je 90 dni od sklenitve pogodbe.</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8" w:name="_Toc229643033"/>
      <w:r w:rsidRPr="006936D6">
        <w:t>ROK IN NAČIN PREDLOŽITVE PONUDBE</w:t>
      </w:r>
      <w:bookmarkEnd w:id="8"/>
    </w:p>
    <w:p w14:paraId="0DC04100" w14:textId="77777777" w:rsidR="00643291" w:rsidRDefault="00643291" w:rsidP="00643291"/>
    <w:p w14:paraId="232FDB51" w14:textId="62B46C6E" w:rsidR="007744C3" w:rsidRPr="00BB1CA3" w:rsidRDefault="007744C3" w:rsidP="00F85577">
      <w:pPr>
        <w:pStyle w:val="2Razpisnaslog2"/>
      </w:pPr>
      <w:bookmarkStart w:id="9" w:name="_Toc229643034"/>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443CA6D5" w:rsidR="000A74CE" w:rsidRPr="00556F6B" w:rsidRDefault="008570B0" w:rsidP="003E3E73">
      <w:pPr>
        <w:spacing w:line="260" w:lineRule="exact"/>
        <w:jc w:val="both"/>
        <w:rPr>
          <w:rFonts w:ascii="Arial" w:eastAsia="Calibri" w:hAnsi="Arial" w:cs="Arial"/>
          <w:sz w:val="20"/>
          <w:szCs w:val="20"/>
          <w:lang w:eastAsia="en-US"/>
        </w:rPr>
      </w:pPr>
      <w:bookmarkStart w:id="10" w:name="_Hlk219880290"/>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205904">
        <w:rPr>
          <w:rFonts w:ascii="Arial" w:eastAsia="Calibri" w:hAnsi="Arial" w:cs="Arial"/>
          <w:sz w:val="20"/>
          <w:szCs w:val="20"/>
          <w:lang w:eastAsia="en-US"/>
        </w:rPr>
        <w:t>.</w:t>
      </w:r>
    </w:p>
    <w:bookmarkEnd w:id="10"/>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2121730E" w:rsidR="008570B0" w:rsidRDefault="008570B0" w:rsidP="002D79AD">
      <w:pPr>
        <w:pStyle w:val="NRazpisna"/>
      </w:pPr>
      <w:bookmarkStart w:id="11"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w:t>
      </w:r>
      <w:r w:rsidR="008D6561">
        <w:t>,</w:t>
      </w:r>
      <w:r w:rsidR="006F00E6" w:rsidRPr="00B24BF1">
        <w:t xml:space="preserve"> zahtevane v razpisni dokumentaciji</w:t>
      </w:r>
      <w:r w:rsidRPr="00B24BF1">
        <w:t xml:space="preserve">, razen če jo uporabnik ponudnika </w:t>
      </w:r>
      <w:r w:rsidRPr="00ED4593">
        <w:t>umakne ali spremeni pred potekom roka za oddajo ponudb.</w:t>
      </w:r>
    </w:p>
    <w:bookmarkEnd w:id="11"/>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71D6522" w:rsidR="008570B0" w:rsidRPr="00ED4593" w:rsidRDefault="008570B0" w:rsidP="003E3E73">
      <w:pPr>
        <w:spacing w:line="260" w:lineRule="exact"/>
        <w:jc w:val="both"/>
        <w:rPr>
          <w:rFonts w:ascii="Arial" w:eastAsia="Calibri" w:hAnsi="Arial"/>
          <w:color w:val="000000" w:themeColor="text1"/>
          <w:sz w:val="20"/>
          <w:lang w:eastAsia="en-US"/>
        </w:rPr>
      </w:pPr>
      <w:bookmarkStart w:id="12" w:name="_Hlk219880376"/>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8D6561">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2"/>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3" w:name="_Toc229643035"/>
      <w:r w:rsidRPr="00556F6B">
        <w:t>ODPIRANJE PONUDB</w:t>
      </w:r>
      <w:bookmarkEnd w:id="13"/>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4"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4"/>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5" w:name="_Toc229643036"/>
      <w:r w:rsidRPr="00392AF6">
        <w:lastRenderedPageBreak/>
        <w:t>DODATNA OBVESTILA IN POJASNILA</w:t>
      </w:r>
      <w:bookmarkEnd w:id="15"/>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6"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6"/>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7" w:name="_Toc229643037"/>
      <w:r w:rsidRPr="00453625">
        <w:t>PRAVNA PODLAGA ZA IZVEDBO JAVNEGA NAROČILA</w:t>
      </w:r>
      <w:bookmarkEnd w:id="17"/>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3259ACB0" w14:textId="77777777" w:rsidR="00AD35D0" w:rsidRDefault="00AD35D0"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8" w:name="_Toc229643038"/>
      <w:r w:rsidRPr="00BB4E0C">
        <w:t>UGOTAVLJANJE SPOSOBNOSTI PONUDNIKA</w:t>
      </w:r>
      <w:bookmarkEnd w:id="18"/>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9" w:name="_Toc229643039"/>
      <w:r w:rsidRPr="007D35BF">
        <w:t>Razlogi za izključitev</w:t>
      </w:r>
      <w:bookmarkEnd w:id="19"/>
    </w:p>
    <w:p w14:paraId="09392D3F" w14:textId="77777777" w:rsidR="00F8689D" w:rsidRPr="00453625" w:rsidRDefault="00F8689D" w:rsidP="003E3E73">
      <w:pPr>
        <w:spacing w:line="260" w:lineRule="exact"/>
        <w:jc w:val="both"/>
        <w:rPr>
          <w:rFonts w:ascii="Arial" w:hAnsi="Arial" w:cs="Arial"/>
          <w:sz w:val="20"/>
          <w:szCs w:val="20"/>
        </w:rPr>
      </w:pPr>
    </w:p>
    <w:p w14:paraId="718973FE" w14:textId="499DAC03"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20" w:name="_Toc87964230"/>
    </w:p>
    <w:p w14:paraId="34827785" w14:textId="03CFF958" w:rsidR="000C32C7" w:rsidRDefault="000C32C7" w:rsidP="00205E94">
      <w:pPr>
        <w:pStyle w:val="Odstavekseznama"/>
        <w:numPr>
          <w:ilvl w:val="2"/>
          <w:numId w:val="12"/>
        </w:numPr>
        <w:ind w:left="709" w:hanging="709"/>
      </w:pPr>
      <w:bookmarkStart w:id="21" w:name="_Hlk219881041"/>
      <w:bookmarkEnd w:id="20"/>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2" w:name="_Hlk219881025"/>
    </w:p>
    <w:p w14:paraId="0B340CF2" w14:textId="66584CEE" w:rsidR="008570B0" w:rsidRPr="000C32C7" w:rsidRDefault="000C32C7" w:rsidP="00205E94">
      <w:pPr>
        <w:pStyle w:val="Odstavekseznama"/>
        <w:numPr>
          <w:ilvl w:val="2"/>
          <w:numId w:val="12"/>
        </w:numPr>
        <w:ind w:left="709" w:hanging="709"/>
      </w:pPr>
      <w:bookmarkStart w:id="23" w:name="_Hlk219880982"/>
      <w:r w:rsidRPr="007D35BF">
        <w:lastRenderedPageBreak/>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4" w:name="_Hlk219881118"/>
      <w:bookmarkEnd w:id="23"/>
      <w:bookmarkEnd w:id="22"/>
      <w:bookmarkEnd w:id="21"/>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5"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5"/>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6"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6"/>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7"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27"/>
      <w:r w:rsidRPr="007D35BF">
        <w:t xml:space="preserve"> </w:t>
      </w:r>
    </w:p>
    <w:bookmarkEnd w:id="24"/>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28" w:name="_Toc229643040"/>
      <w:r w:rsidRPr="006936D6">
        <w:t>Pogoji za sodelovanje</w:t>
      </w:r>
      <w:bookmarkEnd w:id="28"/>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B20A43" w:rsidRDefault="009B399B" w:rsidP="00205E94">
      <w:pPr>
        <w:pStyle w:val="Odstavekseznama"/>
        <w:numPr>
          <w:ilvl w:val="2"/>
          <w:numId w:val="13"/>
        </w:numPr>
        <w:ind w:left="709" w:hanging="709"/>
        <w:rPr>
          <w:b/>
          <w:bCs/>
        </w:rPr>
      </w:pPr>
      <w:r w:rsidRPr="00B20A43">
        <w:rPr>
          <w:b/>
          <w:bCs/>
        </w:rPr>
        <w:t>Ustreznost za opravljanje poklicne dejavnosti</w:t>
      </w:r>
      <w:r w:rsidR="00B32B81" w:rsidRPr="00B20A43">
        <w:rPr>
          <w:b/>
          <w:bCs/>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29"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B56E3B9" w14:textId="77777777" w:rsidR="00B20A43" w:rsidRDefault="00B20A43" w:rsidP="003E3E73">
      <w:pPr>
        <w:spacing w:line="260" w:lineRule="exact"/>
        <w:ind w:left="720"/>
        <w:jc w:val="both"/>
        <w:rPr>
          <w:rFonts w:ascii="Arial" w:hAnsi="Arial" w:cs="Arial"/>
          <w:color w:val="000000" w:themeColor="text1"/>
          <w:sz w:val="20"/>
          <w:szCs w:val="20"/>
        </w:rPr>
      </w:pPr>
    </w:p>
    <w:p w14:paraId="03065080" w14:textId="6DCDCDA3"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73CB7D58" w14:textId="77777777" w:rsidR="008E3E94" w:rsidRDefault="008E3E94" w:rsidP="003E3E73">
      <w:pPr>
        <w:spacing w:line="260" w:lineRule="exact"/>
        <w:ind w:left="720"/>
        <w:jc w:val="both"/>
        <w:rPr>
          <w:rFonts w:ascii="Arial" w:hAnsi="Arial" w:cs="Arial"/>
          <w:sz w:val="20"/>
          <w:szCs w:val="20"/>
        </w:rPr>
      </w:pPr>
    </w:p>
    <w:p w14:paraId="08F51D86" w14:textId="77777777" w:rsidR="008E3E94" w:rsidRDefault="008E3E94" w:rsidP="003E3E73">
      <w:pPr>
        <w:spacing w:line="260" w:lineRule="exact"/>
        <w:ind w:left="720"/>
        <w:jc w:val="both"/>
        <w:rPr>
          <w:rFonts w:ascii="Arial" w:hAnsi="Arial" w:cs="Arial"/>
          <w:sz w:val="20"/>
          <w:szCs w:val="20"/>
        </w:rPr>
      </w:pPr>
    </w:p>
    <w:p w14:paraId="4FFFD41F" w14:textId="402770A0" w:rsidR="000A74CE" w:rsidRPr="00B20A43" w:rsidRDefault="000A74CE" w:rsidP="00205E94">
      <w:pPr>
        <w:pStyle w:val="Odstavekseznama"/>
        <w:numPr>
          <w:ilvl w:val="2"/>
          <w:numId w:val="13"/>
        </w:numPr>
        <w:ind w:left="709" w:hanging="709"/>
        <w:rPr>
          <w:b/>
          <w:bCs/>
        </w:rPr>
      </w:pPr>
      <w:bookmarkStart w:id="30" w:name="_Hlk219881643"/>
      <w:bookmarkEnd w:id="29"/>
      <w:r w:rsidRPr="00B20A43">
        <w:rPr>
          <w:b/>
          <w:bCs/>
        </w:rPr>
        <w:lastRenderedPageBreak/>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0DC0B37C" w14:textId="4270369D" w:rsidR="00A91571" w:rsidRPr="00716C7B" w:rsidRDefault="00A91571" w:rsidP="00A91571">
      <w:pPr>
        <w:spacing w:line="260" w:lineRule="exact"/>
        <w:ind w:left="709" w:hanging="1"/>
        <w:jc w:val="both"/>
        <w:rPr>
          <w:rFonts w:ascii="Arial" w:hAnsi="Arial" w:cs="Arial"/>
          <w:sz w:val="20"/>
          <w:szCs w:val="20"/>
        </w:rPr>
      </w:pPr>
      <w:bookmarkStart w:id="31" w:name="_Toc71368425"/>
      <w:bookmarkStart w:id="32" w:name="_Toc72838205"/>
      <w:bookmarkStart w:id="33" w:name="_Toc73086155"/>
      <w:bookmarkEnd w:id="30"/>
      <w:r w:rsidRPr="00716C7B">
        <w:rPr>
          <w:rFonts w:ascii="Arial" w:hAnsi="Arial" w:cs="Arial"/>
          <w:sz w:val="20"/>
          <w:szCs w:val="20"/>
        </w:rPr>
        <w:t>Ponudnik zagotavlja, da so vse osebe, ki bodo izvajale usposabljanj</w:t>
      </w:r>
      <w:r>
        <w:rPr>
          <w:rFonts w:ascii="Arial" w:hAnsi="Arial" w:cs="Arial"/>
          <w:sz w:val="20"/>
          <w:szCs w:val="20"/>
        </w:rPr>
        <w:t>a</w:t>
      </w:r>
      <w:r w:rsidRPr="00716C7B">
        <w:rPr>
          <w:rFonts w:ascii="Arial" w:hAnsi="Arial" w:cs="Arial"/>
          <w:sz w:val="20"/>
          <w:szCs w:val="20"/>
        </w:rPr>
        <w:t xml:space="preserve"> in odpravo napak za predmetno opremo, strokovno usposobljene za izvedbo usposabljanj in odpravo napak za predmetno opremo in imajo ustrezna pisna dokazila (npr. certifikat), izdana s strani proizvajalca ponujene opreme.</w:t>
      </w:r>
      <w:bookmarkEnd w:id="31"/>
      <w:bookmarkEnd w:id="32"/>
      <w:bookmarkEnd w:id="33"/>
      <w:r w:rsidRPr="00716C7B">
        <w:rPr>
          <w:rFonts w:ascii="Arial" w:hAnsi="Arial" w:cs="Arial"/>
          <w:sz w:val="20"/>
          <w:szCs w:val="20"/>
        </w:rPr>
        <w:t xml:space="preserve">  </w:t>
      </w:r>
    </w:p>
    <w:p w14:paraId="34B24B07" w14:textId="77777777" w:rsidR="00A91571" w:rsidRPr="00716C7B" w:rsidRDefault="00A91571" w:rsidP="00A91571">
      <w:pPr>
        <w:spacing w:line="260" w:lineRule="exact"/>
        <w:rPr>
          <w:rFonts w:ascii="Arial" w:hAnsi="Arial" w:cs="Arial"/>
          <w:sz w:val="20"/>
          <w:szCs w:val="20"/>
        </w:rPr>
      </w:pPr>
    </w:p>
    <w:p w14:paraId="36F5211D" w14:textId="77777777" w:rsidR="00A91571" w:rsidRPr="00716C7B" w:rsidRDefault="00A91571" w:rsidP="00A91571">
      <w:pPr>
        <w:spacing w:line="260" w:lineRule="exact"/>
        <w:ind w:left="708"/>
        <w:jc w:val="both"/>
        <w:rPr>
          <w:rFonts w:ascii="Arial" w:hAnsi="Arial" w:cs="Arial"/>
          <w:sz w:val="20"/>
          <w:szCs w:val="20"/>
        </w:rPr>
      </w:pPr>
      <w:r w:rsidRPr="00716C7B">
        <w:rPr>
          <w:rFonts w:ascii="Arial" w:hAnsi="Arial" w:cs="Arial"/>
          <w:sz w:val="20"/>
          <w:szCs w:val="20"/>
        </w:rPr>
        <w:t>DOKAZILA:</w:t>
      </w:r>
    </w:p>
    <w:p w14:paraId="750419A4" w14:textId="5FD802BB" w:rsidR="00A91571" w:rsidRPr="00716C7B" w:rsidRDefault="00A91571" w:rsidP="00A91571">
      <w:pPr>
        <w:numPr>
          <w:ilvl w:val="0"/>
          <w:numId w:val="1"/>
        </w:numPr>
        <w:spacing w:line="260" w:lineRule="exact"/>
        <w:jc w:val="both"/>
        <w:rPr>
          <w:rFonts w:ascii="Arial" w:hAnsi="Arial" w:cs="Arial"/>
          <w:sz w:val="20"/>
          <w:szCs w:val="20"/>
        </w:rPr>
      </w:pPr>
      <w:r w:rsidRPr="00716C7B">
        <w:rPr>
          <w:rFonts w:ascii="Arial" w:hAnsi="Arial" w:cs="Arial"/>
          <w:sz w:val="20"/>
          <w:szCs w:val="20"/>
        </w:rPr>
        <w:t xml:space="preserve">Podatki o kadrih - Priloga št. </w:t>
      </w:r>
      <w:r w:rsidR="000D6E29">
        <w:rPr>
          <w:rFonts w:ascii="Arial" w:hAnsi="Arial" w:cs="Arial"/>
          <w:sz w:val="20"/>
          <w:szCs w:val="20"/>
        </w:rPr>
        <w:t>7</w:t>
      </w:r>
      <w:r w:rsidRPr="00716C7B">
        <w:rPr>
          <w:rFonts w:ascii="Arial" w:hAnsi="Arial" w:cs="Arial"/>
          <w:sz w:val="20"/>
          <w:szCs w:val="20"/>
        </w:rPr>
        <w:t xml:space="preserve"> in</w:t>
      </w:r>
    </w:p>
    <w:p w14:paraId="3958AD0D" w14:textId="462D84B1" w:rsidR="00A91571" w:rsidRPr="00716C7B" w:rsidRDefault="00A91571" w:rsidP="00A91571">
      <w:pPr>
        <w:numPr>
          <w:ilvl w:val="0"/>
          <w:numId w:val="1"/>
        </w:numPr>
        <w:spacing w:line="260" w:lineRule="exact"/>
        <w:jc w:val="both"/>
        <w:rPr>
          <w:rFonts w:ascii="Arial" w:hAnsi="Arial" w:cs="Arial"/>
          <w:sz w:val="20"/>
          <w:szCs w:val="20"/>
        </w:rPr>
      </w:pPr>
      <w:r w:rsidRPr="00716C7B">
        <w:rPr>
          <w:rFonts w:ascii="Arial" w:hAnsi="Arial" w:cs="Arial"/>
          <w:sz w:val="20"/>
          <w:szCs w:val="20"/>
        </w:rPr>
        <w:t>Pisna dokazila (npr. certifikati) o strokovni usposobljenosti</w:t>
      </w:r>
      <w:r w:rsidR="006312BA">
        <w:rPr>
          <w:rFonts w:ascii="Arial" w:hAnsi="Arial" w:cs="Arial"/>
          <w:sz w:val="20"/>
          <w:szCs w:val="20"/>
        </w:rPr>
        <w:t>,</w:t>
      </w:r>
      <w:r w:rsidRPr="00716C7B">
        <w:rPr>
          <w:rFonts w:ascii="Arial" w:hAnsi="Arial" w:cs="Arial"/>
          <w:sz w:val="20"/>
          <w:szCs w:val="20"/>
        </w:rPr>
        <w:t xml:space="preserve"> izdana s strani proizvajalca ponujene opreme, za ves kader, ki ga ponudnik navede v Prilogi št. </w:t>
      </w:r>
      <w:r w:rsidR="000D6E29">
        <w:rPr>
          <w:rFonts w:ascii="Arial" w:hAnsi="Arial" w:cs="Arial"/>
          <w:sz w:val="20"/>
          <w:szCs w:val="20"/>
        </w:rPr>
        <w:t>7</w:t>
      </w:r>
      <w:r w:rsidRPr="00716C7B">
        <w:rPr>
          <w:rFonts w:ascii="Arial" w:hAnsi="Arial" w:cs="Arial"/>
          <w:sz w:val="20"/>
          <w:szCs w:val="20"/>
        </w:rPr>
        <w:t>.</w:t>
      </w:r>
    </w:p>
    <w:p w14:paraId="05B397A7" w14:textId="77777777" w:rsidR="000A74CE" w:rsidRPr="00453625" w:rsidRDefault="000A74CE" w:rsidP="00E74C17">
      <w:pPr>
        <w:shd w:val="clear" w:color="auto" w:fill="FFFFFF" w:themeFill="background1"/>
        <w:spacing w:line="260" w:lineRule="exact"/>
        <w:rPr>
          <w:rFonts w:ascii="Arial" w:hAnsi="Arial" w:cs="Arial"/>
          <w:sz w:val="20"/>
          <w:szCs w:val="20"/>
        </w:rPr>
      </w:pPr>
    </w:p>
    <w:p w14:paraId="55CD828F" w14:textId="46347DC0" w:rsidR="000A74CE" w:rsidRPr="00E74C17"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OPOMBA ZA TOČKO 8.2.</w:t>
      </w:r>
      <w:r w:rsidR="00094DA5">
        <w:rPr>
          <w:rFonts w:ascii="Arial" w:hAnsi="Arial" w:cs="Arial"/>
          <w:noProof/>
          <w:sz w:val="20"/>
          <w:szCs w:val="20"/>
        </w:rPr>
        <w:t>2</w:t>
      </w:r>
      <w:r w:rsidRPr="00E74C17">
        <w:rPr>
          <w:rFonts w:ascii="Arial" w:hAnsi="Arial" w:cs="Arial"/>
          <w:noProof/>
          <w:sz w:val="20"/>
          <w:szCs w:val="20"/>
        </w:rPr>
        <w:t>:</w:t>
      </w:r>
    </w:p>
    <w:p w14:paraId="48169E30" w14:textId="57A90A59" w:rsidR="000C2632" w:rsidRDefault="000C2632" w:rsidP="00E74C17">
      <w:pPr>
        <w:shd w:val="clear" w:color="auto" w:fill="FFFFFF" w:themeFill="background1"/>
        <w:spacing w:line="260" w:lineRule="exact"/>
        <w:jc w:val="both"/>
        <w:rPr>
          <w:rFonts w:ascii="Arial" w:hAnsi="Arial" w:cs="Arial"/>
          <w:noProof/>
          <w:sz w:val="20"/>
          <w:szCs w:val="20"/>
        </w:rPr>
      </w:pPr>
      <w:r w:rsidRPr="00E74C17">
        <w:rPr>
          <w:rFonts w:ascii="Arial" w:hAnsi="Arial" w:cs="Arial"/>
          <w:noProof/>
          <w:sz w:val="20"/>
          <w:szCs w:val="20"/>
        </w:rPr>
        <w:t>Navadena dokazila v točki 8.2.</w:t>
      </w:r>
      <w:r w:rsidR="00094DA5">
        <w:rPr>
          <w:rFonts w:ascii="Arial" w:hAnsi="Arial" w:cs="Arial"/>
          <w:noProof/>
          <w:sz w:val="20"/>
          <w:szCs w:val="20"/>
        </w:rPr>
        <w:t>2</w:t>
      </w:r>
      <w:r w:rsidRPr="00E74C17">
        <w:rPr>
          <w:rFonts w:ascii="Arial" w:hAnsi="Arial" w:cs="Arial"/>
          <w:noProof/>
          <w:sz w:val="20"/>
          <w:szCs w:val="20"/>
        </w:rPr>
        <w:t xml:space="preserve"> bo moral ponudnik predložiti </w:t>
      </w:r>
      <w:r w:rsidR="00344614" w:rsidRPr="00E74C17">
        <w:rPr>
          <w:rFonts w:ascii="Arial" w:hAnsi="Arial" w:cs="Arial"/>
          <w:noProof/>
          <w:sz w:val="20"/>
          <w:szCs w:val="20"/>
        </w:rPr>
        <w:t>na poziv naročnika v času, ki ga bo v pozivu navedel naročnik. Zaželjeno pa je, da ponudnik dokazila, navedena v točki 8.2.</w:t>
      </w:r>
      <w:r w:rsidR="00094DA5">
        <w:rPr>
          <w:rFonts w:ascii="Arial" w:hAnsi="Arial" w:cs="Arial"/>
          <w:noProof/>
          <w:sz w:val="20"/>
          <w:szCs w:val="20"/>
        </w:rPr>
        <w:t>2</w:t>
      </w:r>
      <w:r w:rsidR="00B877AD" w:rsidRPr="00E74C17">
        <w:rPr>
          <w:rFonts w:ascii="Arial" w:hAnsi="Arial" w:cs="Arial"/>
          <w:noProof/>
          <w:sz w:val="20"/>
          <w:szCs w:val="20"/>
        </w:rPr>
        <w:t>,</w:t>
      </w:r>
      <w:r w:rsidR="00344614" w:rsidRPr="00E74C17">
        <w:rPr>
          <w:rFonts w:ascii="Arial" w:hAnsi="Arial" w:cs="Arial"/>
          <w:noProof/>
          <w:sz w:val="20"/>
          <w:szCs w:val="20"/>
        </w:rPr>
        <w:t xml:space="preserve"> predloži že v ponudbi.</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853A3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34" w:name="_Toc229643041"/>
      <w:r w:rsidRPr="00453625">
        <w:t>MERILO</w:t>
      </w:r>
      <w:bookmarkEnd w:id="34"/>
      <w:r w:rsidR="00366428" w:rsidRPr="00453625">
        <w:t xml:space="preserve"> </w:t>
      </w:r>
    </w:p>
    <w:p w14:paraId="674B6376" w14:textId="77777777" w:rsidR="000A74CE" w:rsidRDefault="000A74CE" w:rsidP="003E3E73">
      <w:pPr>
        <w:spacing w:line="260" w:lineRule="exact"/>
      </w:pPr>
    </w:p>
    <w:p w14:paraId="5233828D" w14:textId="0A6E6962"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 xml:space="preserve">predračuna </w:t>
      </w:r>
      <w:r w:rsidR="00D9553A">
        <w:rPr>
          <w:rFonts w:ascii="Arial" w:hAnsi="Arial" w:cs="Arial"/>
          <w:sz w:val="20"/>
        </w:rPr>
        <w:t xml:space="preserve">za oba naročnika </w:t>
      </w:r>
      <w:r w:rsidRPr="006C1785">
        <w:rPr>
          <w:rFonts w:ascii="Arial" w:hAnsi="Arial" w:cs="Arial"/>
          <w:sz w:val="20"/>
        </w:rPr>
        <w:t>v EUR z DDV</w:t>
      </w:r>
      <w:r w:rsidRPr="00652644">
        <w:rPr>
          <w:rFonts w:ascii="Arial" w:hAnsi="Arial" w:cs="Arial"/>
          <w:sz w:val="20"/>
        </w:rPr>
        <w:t>.</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2AA82928"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35" w:name="_Hlk219883802"/>
      <w:r w:rsidRPr="004F31DE">
        <w:rPr>
          <w:rFonts w:ascii="Arial" w:hAnsi="Arial" w:cs="Arial"/>
          <w:sz w:val="20"/>
        </w:rPr>
        <w:t xml:space="preserve">Pri ocenjevanju se upošteva skupna vrednost ponudbenega predračuna </w:t>
      </w:r>
      <w:r w:rsidR="00D9553A">
        <w:rPr>
          <w:rFonts w:ascii="Arial" w:hAnsi="Arial" w:cs="Arial"/>
          <w:sz w:val="20"/>
        </w:rPr>
        <w:t xml:space="preserve">za oba naročnika </w:t>
      </w:r>
      <w:r w:rsidRPr="004F31DE">
        <w:rPr>
          <w:rFonts w:ascii="Arial" w:hAnsi="Arial" w:cs="Arial"/>
          <w:sz w:val="20"/>
        </w:rPr>
        <w:t xml:space="preserve">z vključenim DDV, če pa ponudnik ne obračuna DDV, ker v času oddaje ponudbe ni zavezanec za DDV, se pri tem ponudniku upošteva skupna vrednost </w:t>
      </w:r>
      <w:r w:rsidR="00D9553A">
        <w:rPr>
          <w:rFonts w:ascii="Arial" w:hAnsi="Arial" w:cs="Arial"/>
          <w:sz w:val="20"/>
        </w:rPr>
        <w:t xml:space="preserve">za oba naročnika </w:t>
      </w:r>
      <w:r w:rsidRPr="004F31DE">
        <w:rPr>
          <w:rFonts w:ascii="Arial" w:hAnsi="Arial" w:cs="Arial"/>
          <w:sz w:val="20"/>
        </w:rPr>
        <w:t>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predmet javnega naročila zaračunaval naročnik</w:t>
      </w:r>
      <w:r w:rsidR="00D9553A">
        <w:rPr>
          <w:rFonts w:ascii="Arial" w:hAnsi="Arial" w:cs="Arial"/>
          <w:sz w:val="20"/>
          <w:shd w:val="clear" w:color="auto" w:fill="FFFFFF"/>
        </w:rPr>
        <w:t>oma</w:t>
      </w:r>
      <w:r w:rsidRPr="004F31DE">
        <w:rPr>
          <w:rFonts w:ascii="Arial" w:hAnsi="Arial" w:cs="Arial"/>
          <w:sz w:val="20"/>
          <w:shd w:val="clear" w:color="auto" w:fill="FFFFFF"/>
        </w:rPr>
        <w:t xml:space="preserve"> po </w:t>
      </w:r>
      <w:r w:rsidRPr="004F31DE">
        <w:rPr>
          <w:rFonts w:ascii="Arial" w:hAnsi="Arial" w:cs="Arial"/>
          <w:sz w:val="20"/>
        </w:rPr>
        <w:t xml:space="preserve">ceni </w:t>
      </w:r>
      <w:r w:rsidRPr="002D7FD9">
        <w:rPr>
          <w:rFonts w:ascii="Arial" w:hAnsi="Arial" w:cs="Arial"/>
          <w:sz w:val="20"/>
          <w:shd w:val="clear" w:color="auto" w:fill="FFFFFF"/>
        </w:rPr>
        <w:t xml:space="preserve">navedeni v ponudbenem predračunu. Sprememba davčnega statusa ponudnika (presežen znesek </w:t>
      </w:r>
      <w:r w:rsidR="005E2D3B" w:rsidRPr="002D7FD9">
        <w:rPr>
          <w:rFonts w:ascii="Arial" w:hAnsi="Arial" w:cs="Arial"/>
          <w:sz w:val="20"/>
          <w:shd w:val="clear" w:color="auto" w:fill="FFFFFF"/>
        </w:rPr>
        <w:t>6</w:t>
      </w:r>
      <w:r w:rsidRPr="002D7FD9">
        <w:rPr>
          <w:rFonts w:ascii="Arial" w:hAnsi="Arial" w:cs="Arial"/>
          <w:sz w:val="20"/>
          <w:shd w:val="clear" w:color="auto" w:fill="FFFFFF"/>
        </w:rPr>
        <w:t xml:space="preserve">0.000,00 EUR </w:t>
      </w:r>
      <w:r w:rsidRPr="004F31DE">
        <w:rPr>
          <w:rFonts w:ascii="Arial" w:hAnsi="Arial" w:cs="Arial"/>
          <w:sz w:val="20"/>
          <w:shd w:val="clear" w:color="auto" w:fill="FFFFFF"/>
        </w:rPr>
        <w:t>v obdobju zadnjih 12 mesecev) pred oddajo naročila, do sklenitve pogodbe ali v času izvajanja pogodbenih obveznosti ne bo vplivala na ponudbeno ceno, temveč le na izvajalčevo dolžnost v zvezi z obračunavanjem in plačevanjem DDV.</w:t>
      </w:r>
    </w:p>
    <w:bookmarkEnd w:id="35"/>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bookmarkStart w:id="36" w:name="_Hlk219883835"/>
      <w:r w:rsidRPr="009A4D77">
        <w:rPr>
          <w:rFonts w:ascii="Arial" w:hAnsi="Arial" w:cs="Arial"/>
          <w:sz w:val="20"/>
          <w:szCs w:val="20"/>
          <w:lang w:eastAsia="en-US"/>
        </w:rPr>
        <w:t>OPOMBA:</w:t>
      </w:r>
    </w:p>
    <w:p w14:paraId="4A060A04" w14:textId="41EECE0A" w:rsidR="009A4D77" w:rsidRPr="00B53D2C" w:rsidRDefault="009A4D77" w:rsidP="003E3E73">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pri dveh ali več ponudnikih </w:t>
      </w:r>
      <w:r w:rsidRPr="0096668D">
        <w:rPr>
          <w:rFonts w:ascii="Arial" w:hAnsi="Arial" w:cs="Arial"/>
          <w:sz w:val="20"/>
          <w:szCs w:val="20"/>
          <w:lang w:eastAsia="en-US"/>
        </w:rPr>
        <w:t xml:space="preserve">ponujena enaka in hkrati najnižja </w:t>
      </w:r>
      <w:r w:rsidRPr="0096668D">
        <w:rPr>
          <w:rFonts w:ascii="Arial" w:hAnsi="Arial" w:cs="Arial"/>
          <w:sz w:val="20"/>
          <w:szCs w:val="20"/>
        </w:rPr>
        <w:t>skupna vrednost ponudbenega predračuna</w:t>
      </w:r>
      <w:r w:rsidR="00D9553A">
        <w:rPr>
          <w:rFonts w:ascii="Arial" w:hAnsi="Arial" w:cs="Arial"/>
          <w:sz w:val="20"/>
          <w:szCs w:val="20"/>
        </w:rPr>
        <w:t xml:space="preserve"> </w:t>
      </w:r>
      <w:r w:rsidR="00D9553A">
        <w:rPr>
          <w:rFonts w:ascii="Arial" w:hAnsi="Arial" w:cs="Arial"/>
          <w:sz w:val="20"/>
        </w:rPr>
        <w:t>za oba naročnika</w:t>
      </w:r>
      <w:r w:rsidRPr="0096668D">
        <w:rPr>
          <w:rFonts w:ascii="Arial" w:hAnsi="Arial" w:cs="Arial"/>
          <w:sz w:val="20"/>
          <w:szCs w:val="20"/>
        </w:rPr>
        <w:t xml:space="preserve"> v EUR z DDV,</w:t>
      </w:r>
      <w:r w:rsidRPr="0096668D">
        <w:rPr>
          <w:rFonts w:ascii="Arial" w:hAnsi="Arial" w:cs="Arial"/>
          <w:iCs/>
          <w:sz w:val="20"/>
          <w:szCs w:val="20"/>
          <w:lang w:eastAsia="en-US"/>
        </w:rPr>
        <w:t xml:space="preserve"> bo naročnik </w:t>
      </w:r>
      <w:r w:rsidRPr="0096668D">
        <w:rPr>
          <w:rFonts w:ascii="Arial" w:hAnsi="Arial" w:cs="Arial"/>
          <w:noProof/>
          <w:sz w:val="20"/>
          <w:szCs w:val="24"/>
          <w:lang w:eastAsia="en-US"/>
        </w:rPr>
        <w:t xml:space="preserve">uporabil sekundarno merilo, in </w:t>
      </w:r>
      <w:r w:rsidRPr="00160E6A">
        <w:rPr>
          <w:rFonts w:ascii="Arial" w:hAnsi="Arial" w:cs="Arial"/>
          <w:noProof/>
          <w:sz w:val="20"/>
          <w:szCs w:val="24"/>
          <w:lang w:eastAsia="en-US"/>
        </w:rPr>
        <w:t>sicer garancij</w:t>
      </w:r>
      <w:r w:rsidR="00160E6A">
        <w:rPr>
          <w:rFonts w:ascii="Arial" w:hAnsi="Arial" w:cs="Arial"/>
          <w:noProof/>
          <w:sz w:val="20"/>
          <w:szCs w:val="24"/>
          <w:lang w:eastAsia="en-US"/>
        </w:rPr>
        <w:t>o</w:t>
      </w:r>
      <w:r w:rsidRPr="00160E6A">
        <w:rPr>
          <w:rFonts w:ascii="Arial" w:hAnsi="Arial" w:cs="Arial"/>
          <w:noProof/>
          <w:sz w:val="20"/>
          <w:szCs w:val="24"/>
          <w:lang w:eastAsia="en-US"/>
        </w:rPr>
        <w:t xml:space="preserve"> </w:t>
      </w:r>
      <w:r w:rsidR="00160E6A" w:rsidRPr="00160E6A">
        <w:rPr>
          <w:rFonts w:ascii="Arial" w:hAnsi="Arial" w:cs="Arial"/>
          <w:sz w:val="20"/>
          <w:szCs w:val="20"/>
        </w:rPr>
        <w:t>za</w:t>
      </w:r>
      <w:r w:rsidR="00160E6A" w:rsidRPr="00E63776">
        <w:rPr>
          <w:rFonts w:ascii="Arial" w:hAnsi="Arial" w:cs="Arial"/>
          <w:sz w:val="20"/>
          <w:szCs w:val="20"/>
        </w:rPr>
        <w:t xml:space="preserve"> </w:t>
      </w:r>
      <w:r w:rsidR="00160E6A" w:rsidRPr="003D4C6B">
        <w:rPr>
          <w:rFonts w:ascii="Arial" w:hAnsi="Arial" w:cs="Arial"/>
          <w:sz w:val="20"/>
          <w:szCs w:val="20"/>
        </w:rPr>
        <w:t>merilnik</w:t>
      </w:r>
      <w:r w:rsidR="00160E6A">
        <w:rPr>
          <w:rFonts w:ascii="Arial" w:hAnsi="Arial" w:cs="Arial"/>
          <w:sz w:val="20"/>
          <w:szCs w:val="20"/>
        </w:rPr>
        <w:t>e</w:t>
      </w:r>
      <w:r w:rsidR="00160E6A" w:rsidRPr="003D4C6B">
        <w:rPr>
          <w:rFonts w:ascii="Arial" w:hAnsi="Arial" w:cs="Arial"/>
          <w:sz w:val="20"/>
          <w:szCs w:val="20"/>
        </w:rPr>
        <w:t xml:space="preserve"> alkohola v izdihanem zraku </w:t>
      </w:r>
      <w:r w:rsidR="00160E6A">
        <w:rPr>
          <w:rFonts w:ascii="Arial" w:hAnsi="Arial" w:cs="Arial"/>
          <w:sz w:val="20"/>
          <w:szCs w:val="20"/>
        </w:rPr>
        <w:t>–</w:t>
      </w:r>
      <w:r w:rsidR="00160E6A" w:rsidRPr="003D4C6B">
        <w:rPr>
          <w:rFonts w:ascii="Arial" w:hAnsi="Arial" w:cs="Arial"/>
          <w:sz w:val="20"/>
          <w:szCs w:val="20"/>
        </w:rPr>
        <w:t xml:space="preserve"> </w:t>
      </w:r>
      <w:proofErr w:type="spellStart"/>
      <w:r w:rsidR="00160E6A" w:rsidRPr="003D4C6B">
        <w:rPr>
          <w:rFonts w:ascii="Arial" w:hAnsi="Arial" w:cs="Arial"/>
          <w:sz w:val="20"/>
          <w:szCs w:val="20"/>
        </w:rPr>
        <w:t>etilometr</w:t>
      </w:r>
      <w:r w:rsidR="00160E6A">
        <w:rPr>
          <w:rFonts w:ascii="Arial" w:hAnsi="Arial" w:cs="Arial"/>
          <w:sz w:val="20"/>
          <w:szCs w:val="20"/>
        </w:rPr>
        <w:t>e</w:t>
      </w:r>
      <w:proofErr w:type="spellEnd"/>
      <w:r w:rsidRPr="0096668D">
        <w:rPr>
          <w:rFonts w:ascii="Arial" w:hAnsi="Arial" w:cs="Arial"/>
          <w:noProof/>
          <w:sz w:val="20"/>
          <w:szCs w:val="24"/>
          <w:lang w:eastAsia="en-US"/>
        </w:rPr>
        <w:t xml:space="preserve">. Torej bo v tem primeru med ponudbama oz. ponudbami z </w:t>
      </w:r>
      <w:r w:rsidRPr="0096668D">
        <w:rPr>
          <w:rFonts w:ascii="Arial" w:hAnsi="Arial" w:cs="Arial"/>
          <w:sz w:val="20"/>
          <w:szCs w:val="20"/>
          <w:lang w:eastAsia="en-US"/>
        </w:rPr>
        <w:t>enako i</w:t>
      </w:r>
      <w:r w:rsidRPr="00160E6A">
        <w:rPr>
          <w:rFonts w:ascii="Arial" w:hAnsi="Arial" w:cs="Arial"/>
          <w:sz w:val="20"/>
          <w:szCs w:val="20"/>
          <w:lang w:eastAsia="en-US"/>
        </w:rPr>
        <w:t xml:space="preserve">n hkrati najnižjo </w:t>
      </w:r>
      <w:r w:rsidRPr="00160E6A">
        <w:rPr>
          <w:rFonts w:ascii="Arial" w:hAnsi="Arial" w:cs="Arial"/>
          <w:sz w:val="20"/>
          <w:szCs w:val="20"/>
        </w:rPr>
        <w:t xml:space="preserve">skupno vrednostjo ponudbenega predračuna </w:t>
      </w:r>
      <w:r w:rsidR="00D9553A">
        <w:rPr>
          <w:rFonts w:ascii="Arial" w:hAnsi="Arial" w:cs="Arial"/>
          <w:sz w:val="20"/>
        </w:rPr>
        <w:t xml:space="preserve">za oba naročnika </w:t>
      </w:r>
      <w:r w:rsidRPr="00160E6A">
        <w:rPr>
          <w:rFonts w:ascii="Arial" w:hAnsi="Arial" w:cs="Arial"/>
          <w:sz w:val="20"/>
          <w:szCs w:val="20"/>
        </w:rPr>
        <w:t>v EUR z DDV</w:t>
      </w:r>
      <w:r w:rsidRPr="00160E6A">
        <w:rPr>
          <w:rFonts w:ascii="Arial" w:hAnsi="Arial" w:cs="Arial"/>
          <w:noProof/>
          <w:sz w:val="20"/>
          <w:szCs w:val="24"/>
          <w:lang w:eastAsia="en-US"/>
        </w:rPr>
        <w:t xml:space="preserve">, kot najugodnješa štela ponudba s ponujenim najdaljšim rokom garancije </w:t>
      </w:r>
      <w:r w:rsidR="00160E6A" w:rsidRPr="00160E6A">
        <w:rPr>
          <w:rFonts w:ascii="Arial" w:hAnsi="Arial" w:cs="Arial"/>
          <w:sz w:val="20"/>
          <w:szCs w:val="20"/>
        </w:rPr>
        <w:t xml:space="preserve">za merilnike alkohola v izdihanem zraku – </w:t>
      </w:r>
      <w:proofErr w:type="spellStart"/>
      <w:r w:rsidR="00160E6A" w:rsidRPr="00160E6A">
        <w:rPr>
          <w:rFonts w:ascii="Arial" w:hAnsi="Arial" w:cs="Arial"/>
          <w:sz w:val="20"/>
          <w:szCs w:val="20"/>
        </w:rPr>
        <w:t>etilometre</w:t>
      </w:r>
      <w:proofErr w:type="spellEnd"/>
      <w:r w:rsidRPr="00160E6A">
        <w:rPr>
          <w:rFonts w:ascii="Arial" w:hAnsi="Arial" w:cs="Arial"/>
          <w:noProof/>
          <w:sz w:val="20"/>
          <w:szCs w:val="24"/>
          <w:lang w:eastAsia="en-US"/>
        </w:rPr>
        <w:t>.</w:t>
      </w:r>
      <w:r w:rsidR="00B53D2C">
        <w:rPr>
          <w:rFonts w:ascii="Arial" w:hAnsi="Arial" w:cs="Arial"/>
          <w:noProof/>
          <w:sz w:val="20"/>
          <w:szCs w:val="24"/>
          <w:lang w:eastAsia="en-US"/>
        </w:rPr>
        <w:t xml:space="preserve"> </w:t>
      </w:r>
      <w:r w:rsidR="00B53D2C" w:rsidRPr="00E74C17">
        <w:rPr>
          <w:rFonts w:ascii="Arial" w:hAnsi="Arial" w:cs="Arial"/>
          <w:noProof/>
          <w:sz w:val="20"/>
          <w:szCs w:val="24"/>
        </w:rPr>
        <w:t>Ponudnik garancijski rok vpiše v Prilogo št. 1 (Izjava v zvezi s predložitvijo ponudbe).</w:t>
      </w:r>
    </w:p>
    <w:p w14:paraId="64BB16CA" w14:textId="77777777" w:rsidR="009A4D77" w:rsidRPr="009A4D77" w:rsidRDefault="009A4D77" w:rsidP="003E3E73">
      <w:pPr>
        <w:spacing w:line="260" w:lineRule="exact"/>
        <w:jc w:val="both"/>
        <w:rPr>
          <w:rFonts w:ascii="Arial" w:hAnsi="Arial" w:cs="Arial"/>
          <w:noProof/>
          <w:sz w:val="20"/>
          <w:szCs w:val="24"/>
          <w:lang w:eastAsia="en-US"/>
        </w:rPr>
      </w:pPr>
    </w:p>
    <w:p w14:paraId="78662D54" w14:textId="01631F4B"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w:t>
      </w:r>
      <w:r w:rsidRPr="00160E6A">
        <w:rPr>
          <w:rFonts w:ascii="Arial" w:hAnsi="Arial" w:cs="Arial"/>
          <w:sz w:val="20"/>
          <w:szCs w:val="20"/>
          <w:lang w:eastAsia="en-US"/>
        </w:rPr>
        <w:t xml:space="preserve">ponujena enaka in hkrati najnižja </w:t>
      </w:r>
      <w:r w:rsidRPr="00160E6A">
        <w:rPr>
          <w:rFonts w:ascii="Arial" w:hAnsi="Arial" w:cs="Arial"/>
          <w:sz w:val="20"/>
          <w:szCs w:val="20"/>
        </w:rPr>
        <w:t xml:space="preserve">skupna vrednost ponudbenega predračuna </w:t>
      </w:r>
      <w:r w:rsidR="00D9553A">
        <w:rPr>
          <w:rFonts w:ascii="Arial" w:hAnsi="Arial" w:cs="Arial"/>
          <w:sz w:val="20"/>
        </w:rPr>
        <w:t xml:space="preserve">za oba naročnika </w:t>
      </w:r>
      <w:r w:rsidRPr="00160E6A">
        <w:rPr>
          <w:rFonts w:ascii="Arial" w:hAnsi="Arial" w:cs="Arial"/>
          <w:sz w:val="20"/>
          <w:szCs w:val="20"/>
        </w:rPr>
        <w:t xml:space="preserve">v EUR z DDV, ter je hkrati ponujen enak rok </w:t>
      </w:r>
      <w:r w:rsidRPr="00160E6A">
        <w:rPr>
          <w:rFonts w:ascii="Arial" w:hAnsi="Arial" w:cs="Arial"/>
          <w:noProof/>
          <w:sz w:val="20"/>
          <w:szCs w:val="24"/>
          <w:lang w:eastAsia="en-US"/>
        </w:rPr>
        <w:t xml:space="preserve">garancije </w:t>
      </w:r>
      <w:r w:rsidR="00160E6A" w:rsidRPr="00160E6A">
        <w:rPr>
          <w:rFonts w:ascii="Arial" w:hAnsi="Arial" w:cs="Arial"/>
          <w:sz w:val="20"/>
          <w:szCs w:val="20"/>
        </w:rPr>
        <w:t xml:space="preserve">za merilnike alkohola v izdihanem zraku – </w:t>
      </w:r>
      <w:proofErr w:type="spellStart"/>
      <w:r w:rsidR="00160E6A" w:rsidRPr="00160E6A">
        <w:rPr>
          <w:rFonts w:ascii="Arial" w:hAnsi="Arial" w:cs="Arial"/>
          <w:sz w:val="20"/>
          <w:szCs w:val="20"/>
        </w:rPr>
        <w:t>etilometre</w:t>
      </w:r>
      <w:proofErr w:type="spellEnd"/>
      <w:r w:rsidRPr="00160E6A">
        <w:rPr>
          <w:rFonts w:ascii="Arial" w:hAnsi="Arial" w:cs="Arial"/>
          <w:sz w:val="20"/>
          <w:szCs w:val="20"/>
        </w:rPr>
        <w:t>,</w:t>
      </w:r>
      <w:r w:rsidRPr="00160E6A">
        <w:rPr>
          <w:rFonts w:ascii="Arial" w:hAnsi="Arial" w:cs="Arial"/>
          <w:iCs/>
          <w:sz w:val="20"/>
          <w:szCs w:val="20"/>
          <w:lang w:eastAsia="en-US"/>
        </w:rPr>
        <w:t xml:space="preserve"> bo naročnik z navedenima</w:t>
      </w:r>
      <w:r w:rsidRPr="0096668D">
        <w:rPr>
          <w:rFonts w:ascii="Arial" w:hAnsi="Arial" w:cs="Arial"/>
          <w:iCs/>
          <w:sz w:val="20"/>
          <w:szCs w:val="20"/>
          <w:lang w:eastAsia="en-US"/>
        </w:rPr>
        <w:t xml:space="preserve">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5BECA369"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 xml:space="preserve">Ponudnik, ki se ne bo udeležil žrebanja, ne bo sodeloval pri žrebu, kar pomeni, da njegova ponudba ne bo mogla biti izbrana. V primeru, da se žrebanja udeleži le en ponudnik, bo izbrana ponudba tega </w:t>
      </w:r>
      <w:r w:rsidRPr="009A4D77">
        <w:rPr>
          <w:rFonts w:ascii="Arial" w:hAnsi="Arial" w:cs="Arial"/>
          <w:sz w:val="20"/>
          <w:szCs w:val="20"/>
        </w:rPr>
        <w:lastRenderedPageBreak/>
        <w:t>ponudnika. Vsem ponudnikom,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bookmarkEnd w:id="36"/>
    <w:p w14:paraId="7BB9D84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37" w:name="_Toc229643042"/>
      <w:r w:rsidRPr="00CD6908">
        <w:t>IZDELAVA PONUDBE</w:t>
      </w:r>
      <w:bookmarkEnd w:id="37"/>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8" w:name="_Toc229643043"/>
      <w:r w:rsidRPr="000D1D22">
        <w:t>Priprava in oddaja ponudbe v sistem e-JN</w:t>
      </w:r>
      <w:bookmarkEnd w:id="38"/>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9"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39"/>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40"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6E1894">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6E1894">
        <w:rPr>
          <w:rFonts w:ascii="Arial" w:eastAsia="Calibri" w:hAnsi="Arial"/>
          <w:b/>
          <w:color w:val="000000" w:themeColor="text1"/>
          <w:sz w:val="20"/>
          <w:lang w:eastAsia="en-US"/>
        </w:rPr>
        <w:t xml:space="preserve">a št. </w:t>
      </w:r>
      <w:r w:rsidR="009A18C7" w:rsidRPr="006E1894">
        <w:rPr>
          <w:rFonts w:ascii="Arial" w:eastAsia="Calibri" w:hAnsi="Arial"/>
          <w:b/>
          <w:color w:val="000000" w:themeColor="text1"/>
          <w:sz w:val="20"/>
          <w:lang w:eastAsia="en-US"/>
        </w:rPr>
        <w:t>3</w:t>
      </w:r>
      <w:r w:rsidRPr="006E1894">
        <w:rPr>
          <w:rFonts w:ascii="Arial" w:eastAsia="Calibri" w:hAnsi="Arial"/>
          <w:b/>
          <w:color w:val="000000" w:themeColor="text1"/>
          <w:sz w:val="20"/>
          <w:lang w:eastAsia="en-US"/>
        </w:rPr>
        <w:t>.2) v .</w:t>
      </w:r>
      <w:proofErr w:type="spellStart"/>
      <w:r w:rsidRPr="006E1894">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bookmarkEnd w:id="40"/>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205E94">
      <w:pPr>
        <w:pStyle w:val="3Razpisnaslog3"/>
        <w:numPr>
          <w:ilvl w:val="2"/>
          <w:numId w:val="15"/>
        </w:numPr>
      </w:pPr>
      <w:bookmarkStart w:id="41" w:name="_Toc229643044"/>
      <w:r w:rsidRPr="00CD6908">
        <w:t>Ponudbeni predračun</w:t>
      </w:r>
      <w:bookmarkEnd w:id="41"/>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77777777" w:rsidR="000A74CE" w:rsidRPr="005C44A4"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predračuna (Priloga št</w:t>
      </w:r>
      <w:r w:rsidR="000A74CE" w:rsidRPr="005C44A4">
        <w:rPr>
          <w:rFonts w:ascii="Arial" w:hAnsi="Arial" w:cs="Arial"/>
          <w:sz w:val="20"/>
          <w:szCs w:val="20"/>
        </w:rPr>
        <w:t>. 3.1),</w:t>
      </w:r>
    </w:p>
    <w:p w14:paraId="2DEEE05B" w14:textId="3C90134C" w:rsidR="00FA092A" w:rsidRPr="00E74C17" w:rsidRDefault="000A74CE" w:rsidP="003E3E73">
      <w:pPr>
        <w:spacing w:line="260" w:lineRule="exact"/>
        <w:jc w:val="both"/>
        <w:rPr>
          <w:rFonts w:ascii="Arial" w:hAnsi="Arial" w:cs="Arial"/>
          <w:sz w:val="20"/>
          <w:szCs w:val="20"/>
        </w:rPr>
      </w:pPr>
      <w:r w:rsidRPr="005C44A4">
        <w:rPr>
          <w:rFonts w:ascii="Arial" w:hAnsi="Arial" w:cs="Arial"/>
          <w:sz w:val="20"/>
          <w:szCs w:val="20"/>
        </w:rPr>
        <w:t>- Povzetek ponudbenega predračuna (Priloga št. 3.2)</w:t>
      </w:r>
      <w:r w:rsidR="00293A0D" w:rsidRPr="005C44A4">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bookmarkStart w:id="42" w:name="_Hlk219884482"/>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bookmarkEnd w:id="42"/>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43" w:name="_Toc229643045"/>
      <w:r w:rsidRPr="00680348">
        <w:t>Obrazec »ESPD« za vse gospodarske subjekte</w:t>
      </w:r>
      <w:bookmarkEnd w:id="43"/>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8077F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8077F2">
        <w:rPr>
          <w:rFonts w:ascii="Arial" w:eastAsia="Calibri" w:hAnsi="Arial" w:cs="Arial"/>
          <w:sz w:val="20"/>
          <w:szCs w:val="20"/>
          <w:lang w:eastAsia="en-US"/>
        </w:rPr>
        <w:t>eESPD</w:t>
      </w:r>
      <w:proofErr w:type="spellEnd"/>
      <w:r w:rsidRPr="008077F2">
        <w:rPr>
          <w:rFonts w:ascii="Arial" w:eastAsia="Calibri" w:hAnsi="Arial" w:cs="Arial"/>
          <w:sz w:val="20"/>
          <w:szCs w:val="20"/>
          <w:lang w:eastAsia="en-US"/>
        </w:rPr>
        <w:t xml:space="preserve"> na spletni povezavi: </w:t>
      </w:r>
      <w:hyperlink r:id="rId15" w:history="1">
        <w:r w:rsidRPr="008077F2">
          <w:rPr>
            <w:rStyle w:val="Hiperpovezava"/>
            <w:rFonts w:ascii="Arial" w:eastAsia="Calibri" w:hAnsi="Arial" w:cs="Arial"/>
            <w:color w:val="auto"/>
            <w:sz w:val="20"/>
            <w:szCs w:val="20"/>
            <w:u w:val="none"/>
            <w:lang w:eastAsia="en-US"/>
          </w:rPr>
          <w:t>https://ejn.gov.si/espd</w:t>
        </w:r>
      </w:hyperlink>
      <w:r w:rsidRPr="008077F2">
        <w:rPr>
          <w:rFonts w:ascii="Arial" w:eastAsia="Calibri" w:hAnsi="Arial" w:cs="Arial"/>
          <w:sz w:val="20"/>
          <w:szCs w:val="20"/>
          <w:lang w:eastAsia="en-US"/>
        </w:rPr>
        <w:t xml:space="preserve"> in v njega neposredno vnese zahtevane podatke. V aplikaciji </w:t>
      </w:r>
      <w:proofErr w:type="spellStart"/>
      <w:r w:rsidRPr="008077F2">
        <w:rPr>
          <w:rFonts w:ascii="Arial" w:eastAsia="Calibri" w:hAnsi="Arial" w:cs="Arial"/>
          <w:sz w:val="20"/>
          <w:szCs w:val="20"/>
          <w:lang w:eastAsia="en-US"/>
        </w:rPr>
        <w:t>eESPD</w:t>
      </w:r>
      <w:proofErr w:type="spellEnd"/>
      <w:r w:rsidRPr="008077F2">
        <w:rPr>
          <w:rFonts w:ascii="Arial" w:eastAsia="Calibri" w:hAnsi="Arial" w:cs="Arial"/>
          <w:sz w:val="20"/>
          <w:szCs w:val="20"/>
          <w:lang w:eastAsia="en-US"/>
        </w:rPr>
        <w:t xml:space="preserve"> se v nastavitvah lahko slovenski jezik zamenja v angleški jezik. </w:t>
      </w:r>
    </w:p>
    <w:p w14:paraId="45F435F2" w14:textId="77777777" w:rsidR="00235CB5" w:rsidRPr="00EE38D2" w:rsidRDefault="00235CB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4" w:name="_Toc466382905"/>
      <w:bookmarkStart w:id="45" w:name="_Toc466382906"/>
      <w:bookmarkStart w:id="46" w:name="_Hlk511905322"/>
      <w:bookmarkEnd w:id="44"/>
      <w:bookmarkEnd w:id="4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7"/>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6"/>
    <w:p w14:paraId="748DBFEC" w14:textId="5ED1AABE" w:rsidR="00EB7F53" w:rsidRDefault="00A73504" w:rsidP="007E1045">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w:t>
      </w:r>
    </w:p>
    <w:p w14:paraId="2F63299D" w14:textId="77777777" w:rsidR="007E1045" w:rsidRPr="007E1045" w:rsidRDefault="007E1045" w:rsidP="007E1045">
      <w:pPr>
        <w:spacing w:line="260" w:lineRule="exact"/>
        <w:jc w:val="both"/>
        <w:rPr>
          <w:rFonts w:ascii="Arial" w:eastAsia="Calibri" w:hAnsi="Arial" w:cs="Arial"/>
          <w:sz w:val="20"/>
          <w:szCs w:val="20"/>
          <w:lang w:eastAsia="en-US"/>
        </w:rPr>
      </w:pPr>
    </w:p>
    <w:p w14:paraId="05277314" w14:textId="77777777" w:rsidR="00EB7F53" w:rsidRDefault="00066512" w:rsidP="00F85577">
      <w:pPr>
        <w:pStyle w:val="2Razpisnaslog2"/>
      </w:pPr>
      <w:bookmarkStart w:id="48" w:name="_Toc229643046"/>
      <w:r w:rsidRPr="00453625">
        <w:t>Ponudbena dokumentacija</w:t>
      </w:r>
      <w:bookmarkEnd w:id="48"/>
    </w:p>
    <w:p w14:paraId="151AA178" w14:textId="77777777" w:rsidR="007E1045" w:rsidRDefault="007E1045" w:rsidP="00EB7F53">
      <w:pPr>
        <w:rPr>
          <w:rFonts w:ascii="Arial" w:hAnsi="Arial" w:cs="Arial"/>
          <w:sz w:val="20"/>
          <w:szCs w:val="20"/>
          <w:u w:val="single"/>
        </w:rPr>
      </w:pPr>
    </w:p>
    <w:p w14:paraId="36B02ED5" w14:textId="4E32FCD7" w:rsidR="00EB7F53" w:rsidRPr="00E100E4" w:rsidRDefault="00066512" w:rsidP="00EB7F53">
      <w:pPr>
        <w:rPr>
          <w:rFonts w:ascii="Arial" w:hAnsi="Arial" w:cs="Arial"/>
          <w:sz w:val="20"/>
          <w:szCs w:val="20"/>
          <w:u w:val="single"/>
        </w:rPr>
      </w:pPr>
      <w:r w:rsidRPr="00E100E4">
        <w:rPr>
          <w:rFonts w:ascii="Arial" w:hAnsi="Arial" w:cs="Arial"/>
          <w:sz w:val="20"/>
          <w:szCs w:val="20"/>
          <w:u w:val="single"/>
        </w:rPr>
        <w:t>Ponudnik mora v ponudbi predložiti:</w:t>
      </w:r>
      <w:r w:rsidR="00EB7F53" w:rsidRPr="00E100E4">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9" w:name="_Toc229643047"/>
      <w:r w:rsidRPr="0063214F">
        <w:t>Izpolnjene izjave, obrazce oz. dokumente</w:t>
      </w:r>
      <w:bookmarkEnd w:id="49"/>
    </w:p>
    <w:p w14:paraId="78C25F0B" w14:textId="3A86FCEC" w:rsidR="003E3E73" w:rsidRPr="00ED4593" w:rsidRDefault="003E3E73" w:rsidP="00205E94">
      <w:pPr>
        <w:pStyle w:val="Odstavekseznama"/>
        <w:numPr>
          <w:ilvl w:val="1"/>
          <w:numId w:val="10"/>
        </w:numPr>
        <w:ind w:left="709" w:hanging="283"/>
      </w:pPr>
      <w:bookmarkStart w:id="50"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51" w:name="_Hlk147389630"/>
      <w:r w:rsidRPr="00ED4593">
        <w:t>Priloga št. 1</w:t>
      </w:r>
      <w:r>
        <w:t>A</w:t>
      </w:r>
      <w:r w:rsidRPr="00ED4593">
        <w:t xml:space="preserve"> – </w:t>
      </w:r>
      <w:r>
        <w:t>Podatki o ponudniku</w:t>
      </w:r>
    </w:p>
    <w:bookmarkEnd w:id="51"/>
    <w:p w14:paraId="53C528AC" w14:textId="24307485" w:rsidR="003E3E73" w:rsidRPr="00E100E4" w:rsidRDefault="003E3E73" w:rsidP="00205E94">
      <w:pPr>
        <w:pStyle w:val="Odstavekseznama"/>
        <w:numPr>
          <w:ilvl w:val="1"/>
          <w:numId w:val="10"/>
        </w:numPr>
        <w:ind w:left="709" w:hanging="283"/>
        <w:rPr>
          <w:rFonts w:cs="Arial"/>
          <w:szCs w:val="20"/>
        </w:rPr>
      </w:pPr>
      <w:r w:rsidRPr="00E100E4">
        <w:rPr>
          <w:rFonts w:cs="Arial"/>
          <w:szCs w:val="20"/>
        </w:rPr>
        <w:t>Priloga št. 2 – Izjava v zvezi z omejitvami poslovanja</w:t>
      </w:r>
    </w:p>
    <w:p w14:paraId="4DB63C1B" w14:textId="403790E8" w:rsidR="003E3E73" w:rsidRPr="00E100E4" w:rsidRDefault="003E3E73" w:rsidP="00205E94">
      <w:pPr>
        <w:pStyle w:val="Odstavekseznama"/>
        <w:numPr>
          <w:ilvl w:val="1"/>
          <w:numId w:val="10"/>
        </w:numPr>
        <w:ind w:left="709" w:hanging="283"/>
        <w:rPr>
          <w:rFonts w:cs="Arial"/>
          <w:szCs w:val="20"/>
        </w:rPr>
      </w:pPr>
      <w:r w:rsidRPr="00E100E4">
        <w:rPr>
          <w:rFonts w:cs="Arial"/>
          <w:szCs w:val="20"/>
        </w:rPr>
        <w:t>Priloga št. 3.1 – Ponudbeni predračun</w:t>
      </w:r>
    </w:p>
    <w:p w14:paraId="632CA7AE" w14:textId="33D77DAF" w:rsidR="003E3E73" w:rsidRPr="00E100E4" w:rsidRDefault="003E3E73" w:rsidP="00205E94">
      <w:pPr>
        <w:pStyle w:val="Odstavekseznama"/>
        <w:numPr>
          <w:ilvl w:val="1"/>
          <w:numId w:val="10"/>
        </w:numPr>
        <w:ind w:left="709" w:hanging="283"/>
        <w:rPr>
          <w:rFonts w:cs="Arial"/>
          <w:szCs w:val="20"/>
        </w:rPr>
      </w:pPr>
      <w:r w:rsidRPr="00E100E4">
        <w:rPr>
          <w:rFonts w:cs="Arial"/>
          <w:szCs w:val="20"/>
        </w:rPr>
        <w:t>Priloga št. 3.2 – Povzetek ponudbenega predračuna</w:t>
      </w:r>
    </w:p>
    <w:p w14:paraId="315892C1" w14:textId="2FE06569" w:rsidR="003E3E73" w:rsidRPr="00CD6908" w:rsidRDefault="003E3E73" w:rsidP="00205E94">
      <w:pPr>
        <w:pStyle w:val="Odstavekseznama"/>
        <w:numPr>
          <w:ilvl w:val="1"/>
          <w:numId w:val="10"/>
        </w:numPr>
        <w:ind w:left="709" w:hanging="283"/>
        <w:rPr>
          <w:rFonts w:cs="Arial"/>
          <w:szCs w:val="20"/>
        </w:rPr>
      </w:pPr>
      <w:r w:rsidRPr="00CD6908">
        <w:rPr>
          <w:rFonts w:cs="Arial"/>
          <w:szCs w:val="20"/>
        </w:rPr>
        <w:lastRenderedPageBreak/>
        <w:t xml:space="preserve">Priloga št. </w:t>
      </w:r>
      <w:r w:rsidR="000D6E29">
        <w:rPr>
          <w:rFonts w:cs="Arial"/>
          <w:szCs w:val="20"/>
        </w:rPr>
        <w:t>7</w:t>
      </w:r>
      <w:r w:rsidRPr="00CD6908">
        <w:rPr>
          <w:rFonts w:cs="Arial"/>
          <w:szCs w:val="20"/>
        </w:rPr>
        <w:t xml:space="preserve"> </w:t>
      </w:r>
      <w:r w:rsidR="0020485E" w:rsidRPr="00E100E4">
        <w:rPr>
          <w:rFonts w:cs="Arial"/>
          <w:szCs w:val="20"/>
        </w:rPr>
        <w:t>–</w:t>
      </w:r>
      <w:r w:rsidRPr="00CD6908">
        <w:rPr>
          <w:rFonts w:cs="Arial"/>
          <w:szCs w:val="20"/>
        </w:rPr>
        <w:t xml:space="preserve"> Podatki o kadrih</w:t>
      </w:r>
    </w:p>
    <w:p w14:paraId="1B958FE3" w14:textId="77777777" w:rsidR="00CD6908" w:rsidRPr="00CD6908" w:rsidRDefault="003E3E73" w:rsidP="00205E94">
      <w:pPr>
        <w:pStyle w:val="Odstavekseznama"/>
        <w:numPr>
          <w:ilvl w:val="1"/>
          <w:numId w:val="10"/>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50"/>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52" w:name="_Toc229643048"/>
      <w:bookmarkStart w:id="53" w:name="_Hlk219884610"/>
      <w:r w:rsidRPr="00EB7F53">
        <w:t>D</w:t>
      </w:r>
      <w:r w:rsidR="00F47749" w:rsidRPr="0063214F">
        <w:t>ruga dokazila</w:t>
      </w:r>
      <w:bookmarkEnd w:id="52"/>
    </w:p>
    <w:bookmarkEnd w:id="53"/>
    <w:p w14:paraId="66EB7B85" w14:textId="570B7163" w:rsidR="00BD4E54" w:rsidRPr="00BD4E54" w:rsidRDefault="00BD4E54" w:rsidP="00BD4E54">
      <w:pPr>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L</w:t>
      </w:r>
      <w:r w:rsidRPr="00BD4E54">
        <w:rPr>
          <w:rFonts w:ascii="Arial" w:hAnsi="Arial" w:cs="Arial"/>
          <w:sz w:val="20"/>
          <w:szCs w:val="20"/>
        </w:rPr>
        <w:t>istin</w:t>
      </w:r>
      <w:r w:rsidR="00B317D4">
        <w:rPr>
          <w:rFonts w:ascii="Arial" w:hAnsi="Arial" w:cs="Arial"/>
          <w:sz w:val="20"/>
          <w:szCs w:val="20"/>
        </w:rPr>
        <w:t>a</w:t>
      </w:r>
      <w:r w:rsidRPr="00BD4E54">
        <w:rPr>
          <w:rFonts w:ascii="Arial" w:hAnsi="Arial" w:cs="Arial"/>
          <w:sz w:val="20"/>
          <w:szCs w:val="20"/>
        </w:rPr>
        <w:t xml:space="preserve"> Odobritev tipa merila (vključno s </w:t>
      </w:r>
      <w:r w:rsidR="001239BB">
        <w:rPr>
          <w:rFonts w:ascii="Arial" w:hAnsi="Arial" w:cs="Arial"/>
          <w:sz w:val="20"/>
          <w:szCs w:val="20"/>
        </w:rPr>
        <w:t>P</w:t>
      </w:r>
      <w:r w:rsidRPr="00BD4E54">
        <w:rPr>
          <w:rFonts w:ascii="Arial" w:hAnsi="Arial" w:cs="Arial"/>
          <w:sz w:val="20"/>
          <w:szCs w:val="20"/>
        </w:rPr>
        <w:t xml:space="preserve">rilogo k </w:t>
      </w:r>
      <w:r w:rsidR="001239BB">
        <w:rPr>
          <w:rFonts w:ascii="Arial" w:hAnsi="Arial" w:cs="Arial"/>
          <w:sz w:val="20"/>
          <w:szCs w:val="20"/>
        </w:rPr>
        <w:t>c</w:t>
      </w:r>
      <w:r w:rsidRPr="00BD4E54">
        <w:rPr>
          <w:rFonts w:ascii="Arial" w:hAnsi="Arial" w:cs="Arial"/>
          <w:sz w:val="20"/>
          <w:szCs w:val="20"/>
        </w:rPr>
        <w:t>ertifikatu o odobritvi tipa merila)</w:t>
      </w:r>
    </w:p>
    <w:p w14:paraId="72EE83F7" w14:textId="136A74CC" w:rsidR="00BD4E54" w:rsidRPr="00BD4E54" w:rsidRDefault="00BD4E54" w:rsidP="00BD4E54">
      <w:pPr>
        <w:numPr>
          <w:ilvl w:val="0"/>
          <w:numId w:val="21"/>
        </w:numPr>
        <w:spacing w:line="260" w:lineRule="exact"/>
        <w:contextualSpacing/>
        <w:jc w:val="both"/>
        <w:rPr>
          <w:rFonts w:ascii="Arial" w:hAnsi="Arial" w:cs="Arial"/>
          <w:sz w:val="20"/>
          <w:szCs w:val="20"/>
          <w:lang w:eastAsia="en-US"/>
        </w:rPr>
      </w:pPr>
      <w:r>
        <w:rPr>
          <w:rFonts w:ascii="Arial" w:hAnsi="Arial" w:cs="Arial"/>
          <w:sz w:val="20"/>
          <w:szCs w:val="20"/>
        </w:rPr>
        <w:t>T</w:t>
      </w:r>
      <w:r w:rsidRPr="00BD4E54">
        <w:rPr>
          <w:rFonts w:ascii="Arial" w:hAnsi="Arial" w:cs="Arial"/>
          <w:sz w:val="20"/>
          <w:szCs w:val="20"/>
        </w:rPr>
        <w:t>ehničn</w:t>
      </w:r>
      <w:r w:rsidR="00B317D4">
        <w:rPr>
          <w:rFonts w:ascii="Arial" w:hAnsi="Arial" w:cs="Arial"/>
          <w:sz w:val="20"/>
          <w:szCs w:val="20"/>
        </w:rPr>
        <w:t>a</w:t>
      </w:r>
      <w:r w:rsidRPr="00BD4E54">
        <w:rPr>
          <w:rFonts w:ascii="Arial" w:hAnsi="Arial" w:cs="Arial"/>
          <w:sz w:val="20"/>
          <w:szCs w:val="20"/>
        </w:rPr>
        <w:t xml:space="preserve"> dokumentacij</w:t>
      </w:r>
      <w:r w:rsidR="00B317D4">
        <w:rPr>
          <w:rFonts w:ascii="Arial" w:hAnsi="Arial" w:cs="Arial"/>
          <w:sz w:val="20"/>
          <w:szCs w:val="20"/>
        </w:rPr>
        <w:t>a</w:t>
      </w:r>
      <w:r w:rsidRPr="00BD4E54">
        <w:rPr>
          <w:rFonts w:ascii="Arial" w:hAnsi="Arial" w:cs="Arial"/>
          <w:sz w:val="20"/>
          <w:szCs w:val="20"/>
        </w:rPr>
        <w:t xml:space="preserve"> proizvajalca ponujene opreme</w:t>
      </w:r>
      <w:r w:rsidR="00D75FD9">
        <w:rPr>
          <w:rFonts w:ascii="Arial" w:hAnsi="Arial" w:cs="Arial"/>
          <w:sz w:val="20"/>
          <w:szCs w:val="20"/>
        </w:rPr>
        <w:t xml:space="preserve"> (za merilnik alkohola v izdihanem zraku-</w:t>
      </w:r>
      <w:proofErr w:type="spellStart"/>
      <w:r w:rsidR="00D75FD9">
        <w:rPr>
          <w:rFonts w:ascii="Arial" w:hAnsi="Arial" w:cs="Arial"/>
          <w:sz w:val="20"/>
          <w:szCs w:val="20"/>
        </w:rPr>
        <w:t>etilometer</w:t>
      </w:r>
      <w:proofErr w:type="spellEnd"/>
      <w:r w:rsidR="00D75FD9">
        <w:rPr>
          <w:rFonts w:ascii="Arial" w:hAnsi="Arial" w:cs="Arial"/>
          <w:sz w:val="20"/>
          <w:szCs w:val="20"/>
        </w:rPr>
        <w:t xml:space="preserve"> in opremo za uporabo </w:t>
      </w:r>
      <w:proofErr w:type="spellStart"/>
      <w:r w:rsidR="00D75FD9">
        <w:rPr>
          <w:rFonts w:ascii="Arial" w:hAnsi="Arial" w:cs="Arial"/>
          <w:sz w:val="20"/>
          <w:szCs w:val="20"/>
        </w:rPr>
        <w:t>etilometra</w:t>
      </w:r>
      <w:proofErr w:type="spellEnd"/>
      <w:r w:rsidR="00D75FD9">
        <w:rPr>
          <w:rFonts w:ascii="Arial" w:hAnsi="Arial" w:cs="Arial"/>
          <w:sz w:val="20"/>
          <w:szCs w:val="20"/>
        </w:rPr>
        <w:t xml:space="preserve"> v vozilu)</w:t>
      </w:r>
      <w:r w:rsidRPr="00BD4E54">
        <w:rPr>
          <w:rFonts w:ascii="Arial" w:hAnsi="Arial" w:cs="Arial"/>
          <w:sz w:val="20"/>
          <w:szCs w:val="20"/>
        </w:rPr>
        <w:t>, iz katere bo razvidno, da ponujena oprema ustreza vsem zahtevam iz razpisne dokumentacije</w:t>
      </w:r>
    </w:p>
    <w:p w14:paraId="43499517" w14:textId="25B941A4" w:rsidR="00BD4E54" w:rsidRPr="00BD4E54" w:rsidRDefault="00BD4E54" w:rsidP="00BD4E54">
      <w:pPr>
        <w:numPr>
          <w:ilvl w:val="0"/>
          <w:numId w:val="21"/>
        </w:numPr>
        <w:spacing w:line="260" w:lineRule="exact"/>
        <w:contextualSpacing/>
        <w:jc w:val="both"/>
        <w:rPr>
          <w:rFonts w:ascii="Arial" w:hAnsi="Arial" w:cs="Arial"/>
          <w:sz w:val="20"/>
          <w:szCs w:val="20"/>
          <w:lang w:eastAsia="en-US"/>
        </w:rPr>
      </w:pPr>
      <w:r>
        <w:rPr>
          <w:rFonts w:ascii="Arial" w:hAnsi="Arial" w:cs="Arial"/>
          <w:sz w:val="20"/>
          <w:szCs w:val="20"/>
        </w:rPr>
        <w:t>D</w:t>
      </w:r>
      <w:r w:rsidRPr="00BD4E54">
        <w:rPr>
          <w:rFonts w:ascii="Arial" w:hAnsi="Arial" w:cs="Arial"/>
          <w:sz w:val="20"/>
          <w:szCs w:val="20"/>
        </w:rPr>
        <w:t>okazila o strokovni usposobljenosti kadra, ki bo izvajal usposabljanje in odpravo napak za predmetno opremo (npr. certifikat), izdana s strani proizvajalca ponujen</w:t>
      </w:r>
      <w:r w:rsidR="0088133D">
        <w:rPr>
          <w:rFonts w:ascii="Arial" w:hAnsi="Arial" w:cs="Arial"/>
          <w:sz w:val="20"/>
          <w:szCs w:val="20"/>
        </w:rPr>
        <w:t>e</w:t>
      </w:r>
      <w:r w:rsidRPr="00BD4E54">
        <w:rPr>
          <w:rFonts w:ascii="Arial" w:hAnsi="Arial" w:cs="Arial"/>
          <w:sz w:val="20"/>
          <w:szCs w:val="20"/>
        </w:rPr>
        <w:t xml:space="preserve"> oprem</w:t>
      </w:r>
      <w:r w:rsidR="0088133D">
        <w:rPr>
          <w:rFonts w:ascii="Arial" w:hAnsi="Arial" w:cs="Arial"/>
          <w:sz w:val="20"/>
          <w:szCs w:val="20"/>
        </w:rPr>
        <w:t>e</w:t>
      </w:r>
      <w:r>
        <w:rPr>
          <w:rFonts w:ascii="Arial" w:hAnsi="Arial" w:cs="Arial"/>
          <w:sz w:val="20"/>
          <w:szCs w:val="20"/>
        </w:rPr>
        <w:t>, skladno s točko 8.2.2, upoštevajoč opombo</w:t>
      </w:r>
    </w:p>
    <w:p w14:paraId="0DF480BC" w14:textId="77777777" w:rsidR="00F31FF4" w:rsidRDefault="00F31FF4" w:rsidP="00F31FF4">
      <w:pPr>
        <w:pStyle w:val="Odstavekseznama"/>
        <w:ind w:left="709"/>
        <w:rPr>
          <w:rFonts w:cs="Arial"/>
          <w:szCs w:val="20"/>
        </w:rPr>
      </w:pPr>
    </w:p>
    <w:p w14:paraId="7B46CDCF" w14:textId="2C16EE40" w:rsidR="006C3F51" w:rsidRPr="006C3F51" w:rsidRDefault="00CD6908" w:rsidP="00F31FF4">
      <w:pPr>
        <w:pStyle w:val="3Razpisnaslog3"/>
        <w:numPr>
          <w:ilvl w:val="2"/>
          <w:numId w:val="15"/>
        </w:numPr>
      </w:pPr>
      <w:bookmarkStart w:id="54" w:name="_Toc229643049"/>
      <w:r w:rsidRPr="00EB7F53">
        <w:t>D</w:t>
      </w:r>
      <w:r w:rsidR="001726DE" w:rsidRPr="006C3F51">
        <w:t>okazila za podizvajalc</w:t>
      </w:r>
      <w:r w:rsidR="004906DD" w:rsidRPr="006C3F51">
        <w:t>a</w:t>
      </w:r>
      <w:bookmarkEnd w:id="54"/>
    </w:p>
    <w:p w14:paraId="6652848B" w14:textId="61C8E841" w:rsidR="00125467" w:rsidRPr="00B76667" w:rsidRDefault="00431134" w:rsidP="00B76667">
      <w:pPr>
        <w:spacing w:line="260" w:lineRule="exact"/>
        <w:ind w:left="709"/>
        <w:jc w:val="both"/>
        <w:rPr>
          <w:rFonts w:ascii="Arial" w:hAnsi="Arial" w:cs="Arial"/>
          <w:b/>
          <w:color w:val="000000" w:themeColor="text1"/>
          <w:sz w:val="20"/>
          <w:szCs w:val="20"/>
        </w:rPr>
      </w:pPr>
      <w:bookmarkStart w:id="55" w:name="_Toc78276983"/>
      <w:bookmarkStart w:id="56" w:name="_Toc87964252"/>
      <w:bookmarkStart w:id="5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55"/>
      <w:bookmarkEnd w:id="56"/>
    </w:p>
    <w:p w14:paraId="5BE7A8D2" w14:textId="18E9F0D5"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F35B4B">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58"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58"/>
    <w:p w14:paraId="5565B8E4" w14:textId="27FCBA8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35EFD160"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0D6E29">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7"/>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59" w:name="_Toc229643050"/>
      <w:r w:rsidRPr="00EB7F53">
        <w:t>Dokazila za drugi subjekt</w:t>
      </w:r>
      <w:bookmarkEnd w:id="59"/>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60" w:name="_Toc78276985"/>
      <w:bookmarkStart w:id="6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60"/>
      <w:bookmarkEnd w:id="61"/>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17B48760" w:rsidR="002808ED" w:rsidRPr="002808ED" w:rsidRDefault="004B06F2" w:rsidP="00205E94">
      <w:pPr>
        <w:pStyle w:val="3Razpisnaslog3"/>
        <w:numPr>
          <w:ilvl w:val="2"/>
          <w:numId w:val="15"/>
        </w:numPr>
      </w:pPr>
      <w:bookmarkStart w:id="62" w:name="_Toc229643051"/>
      <w:r w:rsidRPr="002808ED">
        <w:t>F</w:t>
      </w:r>
      <w:r w:rsidR="001726DE" w:rsidRPr="002808ED">
        <w:t>inančno zavarovanje za resnost ponudbe</w:t>
      </w:r>
      <w:bookmarkEnd w:id="62"/>
    </w:p>
    <w:p w14:paraId="33A9993C" w14:textId="5CD40E1D" w:rsidR="008F631F" w:rsidRPr="001C0A6F" w:rsidRDefault="00212C31" w:rsidP="009506A3">
      <w:pPr>
        <w:spacing w:line="260" w:lineRule="exact"/>
        <w:ind w:left="709"/>
        <w:jc w:val="both"/>
        <w:rPr>
          <w:rFonts w:ascii="Arial" w:hAnsi="Arial" w:cs="Arial"/>
          <w:sz w:val="20"/>
          <w:szCs w:val="20"/>
        </w:rPr>
      </w:pPr>
      <w:bookmarkStart w:id="63" w:name="_Toc78276987"/>
      <w:bookmarkStart w:id="64"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vzorec št. 1)</w:t>
      </w:r>
      <w:r w:rsidR="00ED4593" w:rsidRPr="00EB7F53">
        <w:rPr>
          <w:rFonts w:ascii="Arial" w:hAnsi="Arial" w:cs="Arial"/>
          <w:color w:val="000000" w:themeColor="text1"/>
          <w:sz w:val="20"/>
          <w:szCs w:val="20"/>
        </w:rPr>
        <w:t xml:space="preserve"> </w:t>
      </w:r>
      <w:bookmarkEnd w:id="63"/>
      <w:bookmarkEnd w:id="64"/>
      <w:r w:rsidR="008F631F" w:rsidRPr="00FC4E14">
        <w:rPr>
          <w:rFonts w:ascii="Arial" w:hAnsi="Arial" w:cs="Arial"/>
          <w:sz w:val="20"/>
          <w:szCs w:val="20"/>
        </w:rPr>
        <w:t xml:space="preserve">v višini </w:t>
      </w:r>
      <w:r w:rsidR="008F631F" w:rsidRPr="00177FD2">
        <w:rPr>
          <w:rFonts w:ascii="Arial" w:hAnsi="Arial" w:cs="Arial"/>
          <w:sz w:val="20"/>
          <w:szCs w:val="20"/>
        </w:rPr>
        <w:t xml:space="preserve">najmanj </w:t>
      </w:r>
      <w:r w:rsidR="00344614" w:rsidRPr="00177FD2">
        <w:rPr>
          <w:rFonts w:ascii="Arial" w:hAnsi="Arial" w:cs="Arial"/>
          <w:sz w:val="20"/>
          <w:szCs w:val="20"/>
        </w:rPr>
        <w:t>5.</w:t>
      </w:r>
      <w:r w:rsidR="00177FD2" w:rsidRPr="00177FD2">
        <w:rPr>
          <w:rFonts w:ascii="Arial" w:hAnsi="Arial" w:cs="Arial"/>
          <w:sz w:val="20"/>
          <w:szCs w:val="20"/>
        </w:rPr>
        <w:t>0</w:t>
      </w:r>
      <w:r w:rsidR="00344614" w:rsidRPr="00177FD2">
        <w:rPr>
          <w:rFonts w:ascii="Arial" w:hAnsi="Arial" w:cs="Arial"/>
          <w:sz w:val="20"/>
          <w:szCs w:val="20"/>
        </w:rPr>
        <w:t>00</w:t>
      </w:r>
      <w:r w:rsidR="001C0A6F" w:rsidRPr="00177FD2">
        <w:rPr>
          <w:rFonts w:ascii="Arial" w:hAnsi="Arial" w:cs="Arial"/>
          <w:sz w:val="20"/>
          <w:szCs w:val="20"/>
        </w:rPr>
        <w:t>,00</w:t>
      </w:r>
      <w:r w:rsidR="008F631F" w:rsidRPr="00177FD2">
        <w:rPr>
          <w:rFonts w:ascii="Arial" w:hAnsi="Arial" w:cs="Arial"/>
          <w:sz w:val="20"/>
          <w:szCs w:val="20"/>
        </w:rPr>
        <w:t xml:space="preserve"> EUR</w:t>
      </w:r>
      <w:r w:rsidR="009506A3" w:rsidRPr="00177FD2">
        <w:rPr>
          <w:rFonts w:ascii="Arial" w:hAnsi="Arial" w:cs="Arial"/>
          <w:sz w:val="20"/>
          <w:szCs w:val="20"/>
        </w:rPr>
        <w:t>.</w:t>
      </w: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0F5555B1" w:rsidR="008F631F" w:rsidRPr="00212C31" w:rsidRDefault="008F631F" w:rsidP="006F4E44">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w:t>
      </w:r>
      <w:r w:rsidR="009C51BE" w:rsidRPr="000D6E29">
        <w:rPr>
          <w:rFonts w:ascii="Arial" w:hAnsi="Arial" w:cs="Arial"/>
          <w:sz w:val="20"/>
          <w:szCs w:val="20"/>
        </w:rPr>
        <w:t xml:space="preserve">podana v točki </w:t>
      </w:r>
      <w:r w:rsidR="00212C31" w:rsidRPr="000D6E29">
        <w:rPr>
          <w:rFonts w:ascii="Arial" w:hAnsi="Arial" w:cs="Arial"/>
          <w:sz w:val="20"/>
          <w:szCs w:val="20"/>
        </w:rPr>
        <w:t>11.1</w:t>
      </w:r>
      <w:r w:rsidRPr="000D6E29">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Default="00A30220" w:rsidP="0016786B">
      <w:pPr>
        <w:shd w:val="clear" w:color="auto" w:fill="FFFFFF" w:themeFill="background1"/>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w:t>
      </w:r>
      <w:r w:rsidR="003E1569" w:rsidRPr="00453625">
        <w:rPr>
          <w:rFonts w:ascii="Arial" w:hAnsi="Arial" w:cs="Arial"/>
          <w:sz w:val="20"/>
          <w:szCs w:val="20"/>
        </w:rPr>
        <w:lastRenderedPageBreak/>
        <w:t xml:space="preserve">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0C44DE61" w14:textId="77777777" w:rsidR="001F5C46" w:rsidRPr="00074624" w:rsidRDefault="001F5C46" w:rsidP="0016786B">
      <w:pPr>
        <w:shd w:val="clear" w:color="auto" w:fill="FFFFFF" w:themeFill="background1"/>
        <w:spacing w:line="260" w:lineRule="exact"/>
        <w:jc w:val="both"/>
        <w:rPr>
          <w:rFonts w:ascii="Arial" w:hAnsi="Arial" w:cs="Arial"/>
          <w:color w:val="0070C0"/>
          <w:sz w:val="20"/>
          <w:szCs w:val="20"/>
        </w:rPr>
      </w:pPr>
    </w:p>
    <w:p w14:paraId="392C9C52" w14:textId="2D2AE0EC" w:rsidR="00EB7F53" w:rsidRDefault="00C2469C" w:rsidP="00F85577">
      <w:pPr>
        <w:pStyle w:val="2Razpisnaslog2"/>
      </w:pPr>
      <w:bookmarkStart w:id="65" w:name="_Toc229643052"/>
      <w:r w:rsidRPr="00453625">
        <w:t>Druga določila za pripravo ponudbe</w:t>
      </w:r>
      <w:bookmarkEnd w:id="65"/>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6" w:name="_Toc229643053"/>
      <w:r w:rsidRPr="00C879F3">
        <w:t>Jezik</w:t>
      </w:r>
      <w:bookmarkEnd w:id="66"/>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w:t>
      </w:r>
      <w:r w:rsidRPr="0035038D">
        <w:rPr>
          <w:rFonts w:ascii="Arial" w:hAnsi="Arial" w:cs="Arial"/>
          <w:sz w:val="20"/>
          <w:szCs w:val="20"/>
        </w:rPr>
        <w:t xml:space="preserve">jih izda. </w:t>
      </w:r>
      <w:r w:rsidR="00521CE8" w:rsidRPr="0035038D">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7" w:name="_Toc229643054"/>
      <w:r w:rsidRPr="00122E80">
        <w:t>Veljavnost ponudbe</w:t>
      </w:r>
      <w:bookmarkEnd w:id="67"/>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8" w:name="_Toc229643055"/>
      <w:r w:rsidRPr="00453625">
        <w:t>Skupna ponudba</w:t>
      </w:r>
      <w:bookmarkEnd w:id="68"/>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Default="00A84C52" w:rsidP="003E3E73">
      <w:pPr>
        <w:spacing w:line="260" w:lineRule="exact"/>
        <w:jc w:val="both"/>
        <w:rPr>
          <w:rFonts w:ascii="Arial" w:hAnsi="Arial" w:cs="Arial"/>
          <w:sz w:val="20"/>
          <w:szCs w:val="20"/>
        </w:rPr>
      </w:pPr>
    </w:p>
    <w:p w14:paraId="18EDAF2D" w14:textId="77777777" w:rsidR="001F5C46" w:rsidRDefault="001F5C46" w:rsidP="003E3E73">
      <w:pPr>
        <w:spacing w:line="260" w:lineRule="exact"/>
        <w:jc w:val="both"/>
        <w:rPr>
          <w:rFonts w:ascii="Arial" w:hAnsi="Arial" w:cs="Arial"/>
          <w:sz w:val="20"/>
          <w:szCs w:val="20"/>
        </w:rPr>
      </w:pPr>
    </w:p>
    <w:p w14:paraId="5A26E097" w14:textId="77777777" w:rsidR="001F5C46" w:rsidRPr="00453625" w:rsidRDefault="001F5C46"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9" w:name="_Toc229643056"/>
      <w:r w:rsidRPr="00453625">
        <w:lastRenderedPageBreak/>
        <w:t>Ponudba s podizvajalci</w:t>
      </w:r>
      <w:bookmarkEnd w:id="69"/>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514B9AE" w14:textId="77777777" w:rsidR="00613ACE" w:rsidRPr="00B928F1" w:rsidRDefault="00613ACE" w:rsidP="00613ACE">
      <w:pPr>
        <w:spacing w:line="260" w:lineRule="exact"/>
        <w:jc w:val="both"/>
        <w:rPr>
          <w:rFonts w:ascii="Arial" w:hAnsi="Arial" w:cs="Arial"/>
          <w:sz w:val="20"/>
          <w:szCs w:val="20"/>
        </w:rPr>
      </w:pPr>
      <w:r w:rsidRPr="00B928F1">
        <w:rPr>
          <w:rFonts w:ascii="Arial" w:hAnsi="Arial" w:cs="Arial"/>
          <w:sz w:val="20"/>
          <w:szCs w:val="20"/>
        </w:rPr>
        <w:t xml:space="preserve">Ponudnik lahko del javnega naročila odda v </w:t>
      </w:r>
      <w:proofErr w:type="spellStart"/>
      <w:r w:rsidRPr="00B928F1">
        <w:rPr>
          <w:rFonts w:ascii="Arial" w:hAnsi="Arial" w:cs="Arial"/>
          <w:sz w:val="20"/>
          <w:szCs w:val="20"/>
        </w:rPr>
        <w:t>podizvajanje</w:t>
      </w:r>
      <w:proofErr w:type="spellEnd"/>
      <w:r w:rsidRPr="00B928F1">
        <w:rPr>
          <w:rFonts w:ascii="Arial" w:hAnsi="Arial" w:cs="Arial"/>
          <w:sz w:val="20"/>
          <w:szCs w:val="20"/>
        </w:rPr>
        <w:t xml:space="preserve">, vendar v </w:t>
      </w:r>
      <w:proofErr w:type="spellStart"/>
      <w:r w:rsidRPr="00B928F1">
        <w:rPr>
          <w:rFonts w:ascii="Arial" w:hAnsi="Arial" w:cs="Arial"/>
          <w:sz w:val="20"/>
          <w:szCs w:val="20"/>
        </w:rPr>
        <w:t>podizvajanje</w:t>
      </w:r>
      <w:proofErr w:type="spellEnd"/>
      <w:r w:rsidRPr="00B928F1">
        <w:rPr>
          <w:rFonts w:ascii="Arial" w:hAnsi="Arial" w:cs="Arial"/>
          <w:sz w:val="20"/>
          <w:szCs w:val="20"/>
        </w:rPr>
        <w:t xml:space="preserve"> ne sme oddati celotnega javnega naročila, pri čemer mu podizvajalca, ki mu bo zgolj dobavljal blago, ni potrebno prijaviti.</w:t>
      </w:r>
    </w:p>
    <w:p w14:paraId="0723ED14" w14:textId="77777777" w:rsidR="00613ACE" w:rsidRPr="00B928F1" w:rsidRDefault="00613ACE" w:rsidP="00613ACE">
      <w:pPr>
        <w:spacing w:line="260" w:lineRule="exact"/>
        <w:jc w:val="both"/>
        <w:rPr>
          <w:rFonts w:ascii="Arial" w:hAnsi="Arial" w:cs="Arial"/>
          <w:sz w:val="20"/>
          <w:szCs w:val="20"/>
        </w:rPr>
      </w:pPr>
    </w:p>
    <w:p w14:paraId="084AD9D5" w14:textId="40FAE2BE" w:rsidR="00613ACE" w:rsidRPr="00B928F1" w:rsidRDefault="00613ACE" w:rsidP="00613ACE">
      <w:pPr>
        <w:spacing w:line="260" w:lineRule="exact"/>
        <w:jc w:val="both"/>
        <w:rPr>
          <w:rFonts w:ascii="Arial" w:hAnsi="Arial" w:cs="Arial"/>
          <w:sz w:val="20"/>
          <w:szCs w:val="20"/>
        </w:rPr>
      </w:pPr>
      <w:r w:rsidRPr="00B928F1">
        <w:rPr>
          <w:rFonts w:ascii="Arial" w:hAnsi="Arial" w:cs="Arial"/>
          <w:sz w:val="20"/>
          <w:szCs w:val="20"/>
        </w:rPr>
        <w:t xml:space="preserve">Ponudnik pa mora v ponudbi navesti vse podizvajalce ter vsak del javnega naročila, ki ga namerava oddati v </w:t>
      </w:r>
      <w:proofErr w:type="spellStart"/>
      <w:r w:rsidRPr="00B928F1">
        <w:rPr>
          <w:rFonts w:ascii="Arial" w:hAnsi="Arial" w:cs="Arial"/>
          <w:sz w:val="20"/>
          <w:szCs w:val="20"/>
        </w:rPr>
        <w:t>podizvajanje</w:t>
      </w:r>
      <w:proofErr w:type="spellEnd"/>
      <w:r w:rsidRPr="00B928F1">
        <w:rPr>
          <w:rFonts w:ascii="Arial" w:hAnsi="Arial" w:cs="Arial"/>
          <w:sz w:val="20"/>
          <w:szCs w:val="20"/>
        </w:rPr>
        <w:t xml:space="preserve"> za storitve </w:t>
      </w:r>
      <w:r w:rsidR="00B928F1" w:rsidRPr="00B928F1">
        <w:rPr>
          <w:rFonts w:ascii="Arial" w:hAnsi="Arial" w:cs="Arial"/>
          <w:sz w:val="20"/>
          <w:szCs w:val="20"/>
        </w:rPr>
        <w:t>usposabljanja</w:t>
      </w:r>
      <w:r w:rsidRPr="00B928F1">
        <w:rPr>
          <w:rFonts w:ascii="Arial" w:hAnsi="Arial" w:cs="Arial"/>
          <w:sz w:val="20"/>
          <w:szCs w:val="20"/>
        </w:rPr>
        <w:t>, ne glede na to, ali mu bo podizvajalec, ki bo izvajal navedene storitve tudi dobavljal blago, ali ne, ter mora upoštevati obveznosti iz 94. člena ZJN-3.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Default="008570B0" w:rsidP="003E3E73">
      <w:pPr>
        <w:spacing w:line="260" w:lineRule="exact"/>
        <w:jc w:val="both"/>
        <w:rPr>
          <w:rFonts w:ascii="Arial" w:hAnsi="Arial" w:cs="Arial"/>
          <w:sz w:val="20"/>
          <w:szCs w:val="20"/>
        </w:rPr>
      </w:pPr>
    </w:p>
    <w:p w14:paraId="0C658F96" w14:textId="339AD0C2"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70" w:name="_Toc229643057"/>
      <w:r w:rsidRPr="004F31DE">
        <w:t>Uporaba zmogljivosti drugih subjektov</w:t>
      </w:r>
      <w:bookmarkEnd w:id="70"/>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12F736F3"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71" w:name="_Toc229643058"/>
      <w:r w:rsidRPr="00EB7F53">
        <w:t>T</w:t>
      </w:r>
      <w:r w:rsidR="00AA4BA5" w:rsidRPr="00EB7F53">
        <w:t>uj</w:t>
      </w:r>
      <w:r w:rsidRPr="00EB7F53">
        <w:t>i gospodarski subjekti</w:t>
      </w:r>
      <w:bookmarkEnd w:id="71"/>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w:t>
      </w:r>
      <w:r w:rsidRPr="00ED4593">
        <w:rPr>
          <w:rFonts w:ascii="Arial" w:hAnsi="Arial" w:cs="Arial"/>
          <w:color w:val="000000" w:themeColor="text1"/>
          <w:sz w:val="20"/>
          <w:szCs w:val="20"/>
        </w:rPr>
        <w:lastRenderedPageBreak/>
        <w:t xml:space="preserve">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624534B3"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72" w:name="_Toc62631373"/>
      <w:bookmarkStart w:id="73" w:name="_Toc62632283"/>
      <w:bookmarkStart w:id="74" w:name="_Toc62649976"/>
      <w:bookmarkStart w:id="75" w:name="_Toc229643059"/>
      <w:r w:rsidRPr="00EB7F53">
        <w:t>Variantne ponudbe</w:t>
      </w:r>
      <w:bookmarkEnd w:id="72"/>
      <w:bookmarkEnd w:id="73"/>
      <w:bookmarkEnd w:id="74"/>
      <w:bookmarkEnd w:id="75"/>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61ED67CA" w:rsidR="00A30220" w:rsidRDefault="00A30220" w:rsidP="00F85577">
      <w:pPr>
        <w:pStyle w:val="1Razpisnaslog1"/>
      </w:pPr>
      <w:bookmarkStart w:id="76" w:name="_Toc229643060"/>
      <w:r w:rsidRPr="00EB7F53">
        <w:t>F</w:t>
      </w:r>
      <w:r w:rsidR="00497757" w:rsidRPr="00EB7F53">
        <w:t>INANČN</w:t>
      </w:r>
      <w:r w:rsidR="007D31F0">
        <w:t>O</w:t>
      </w:r>
      <w:r w:rsidR="00497757" w:rsidRPr="00EB7F53">
        <w:t xml:space="preserve"> ZAVAROVANJ</w:t>
      </w:r>
      <w:r w:rsidR="007D31F0">
        <w:t>E</w:t>
      </w:r>
      <w:bookmarkEnd w:id="76"/>
    </w:p>
    <w:p w14:paraId="5B4A5C23" w14:textId="77777777" w:rsidR="007E1045" w:rsidRPr="007E1045" w:rsidRDefault="007E1045" w:rsidP="007E1045"/>
    <w:p w14:paraId="4C6E3DE3" w14:textId="1FD8C95A" w:rsidR="00F942D9" w:rsidRPr="00453625" w:rsidRDefault="00F942D9" w:rsidP="00F85577">
      <w:pPr>
        <w:pStyle w:val="2Razpisnaslog2"/>
      </w:pPr>
      <w:bookmarkStart w:id="77" w:name="_Toc229643061"/>
      <w:r w:rsidRPr="00497757">
        <w:t>Resnost</w:t>
      </w:r>
      <w:r w:rsidRPr="00453625">
        <w:t xml:space="preserve"> ponudbe</w:t>
      </w:r>
      <w:bookmarkEnd w:id="77"/>
      <w:r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45F651" w14:textId="0F8EA4DA" w:rsidR="00344614" w:rsidRPr="007D31F0" w:rsidRDefault="00EA3CE3" w:rsidP="007D31F0">
      <w:pPr>
        <w:spacing w:line="260" w:lineRule="exact"/>
        <w:jc w:val="both"/>
        <w:rPr>
          <w:rFonts w:ascii="Arial" w:hAnsi="Arial" w:cs="Arial"/>
          <w:sz w:val="20"/>
          <w:szCs w:val="20"/>
        </w:rPr>
      </w:pPr>
      <w:r w:rsidRPr="007D31F0">
        <w:rPr>
          <w:rFonts w:ascii="Arial" w:hAnsi="Arial" w:cs="Arial"/>
          <w:sz w:val="20"/>
          <w:szCs w:val="20"/>
          <w:lang w:eastAsia="en-US"/>
        </w:rPr>
        <w:t xml:space="preserve">Ponudnik mora kot finančno zavarovanje za resnost ponudbe v ponudbi predložiti kavcijsko zavarovanje zavarovalnice </w:t>
      </w:r>
      <w:r w:rsidR="00AD0A3A" w:rsidRPr="007D31F0">
        <w:rPr>
          <w:rFonts w:ascii="Arial" w:hAnsi="Arial" w:cs="Arial"/>
          <w:color w:val="000000" w:themeColor="text1"/>
          <w:sz w:val="20"/>
          <w:szCs w:val="20"/>
          <w:lang w:eastAsia="en-US"/>
        </w:rPr>
        <w:t>ali bančno garancijo</w:t>
      </w:r>
      <w:r w:rsidR="00EA6516" w:rsidRPr="007D31F0">
        <w:rPr>
          <w:rFonts w:ascii="Arial" w:hAnsi="Arial" w:cs="Arial"/>
          <w:sz w:val="20"/>
          <w:szCs w:val="20"/>
          <w:lang w:eastAsia="en-US"/>
        </w:rPr>
        <w:t xml:space="preserve"> (glej vzorec št. 1)</w:t>
      </w:r>
      <w:r w:rsidR="007D31F0" w:rsidRPr="007D31F0">
        <w:rPr>
          <w:rFonts w:ascii="Arial" w:hAnsi="Arial" w:cs="Arial"/>
          <w:sz w:val="20"/>
          <w:szCs w:val="20"/>
          <w:lang w:eastAsia="en-US"/>
        </w:rPr>
        <w:t xml:space="preserve">; </w:t>
      </w:r>
      <w:r w:rsidRPr="007D31F0">
        <w:rPr>
          <w:rFonts w:ascii="Arial" w:hAnsi="Arial" w:cs="Arial"/>
          <w:sz w:val="20"/>
          <w:szCs w:val="20"/>
          <w:lang w:eastAsia="en-US"/>
        </w:rPr>
        <w:t>v nadaljevanju: finančno zavarovanje za resnost ponudbe, in sicer</w:t>
      </w:r>
      <w:r w:rsidR="007D31F0" w:rsidRPr="007D31F0">
        <w:rPr>
          <w:rFonts w:ascii="Arial" w:hAnsi="Arial" w:cs="Arial"/>
          <w:sz w:val="20"/>
          <w:szCs w:val="20"/>
          <w:lang w:eastAsia="en-US"/>
        </w:rPr>
        <w:t xml:space="preserve"> </w:t>
      </w:r>
      <w:r w:rsidR="00344614" w:rsidRPr="007D31F0">
        <w:rPr>
          <w:rFonts w:ascii="Arial" w:hAnsi="Arial" w:cs="Arial"/>
          <w:sz w:val="20"/>
          <w:szCs w:val="20"/>
        </w:rPr>
        <w:t>v višini najmanj 5.</w:t>
      </w:r>
      <w:r w:rsidR="007D31F0" w:rsidRPr="007D31F0">
        <w:rPr>
          <w:rFonts w:ascii="Arial" w:hAnsi="Arial" w:cs="Arial"/>
          <w:sz w:val="20"/>
          <w:szCs w:val="20"/>
        </w:rPr>
        <w:t>0</w:t>
      </w:r>
      <w:r w:rsidR="00344614" w:rsidRPr="007D31F0">
        <w:rPr>
          <w:rFonts w:ascii="Arial" w:hAnsi="Arial" w:cs="Arial"/>
          <w:sz w:val="20"/>
          <w:szCs w:val="20"/>
        </w:rPr>
        <w:t>00,00 EUR</w:t>
      </w:r>
      <w:r w:rsidR="007D31F0" w:rsidRPr="007D31F0">
        <w:rPr>
          <w:rFonts w:ascii="Arial" w:hAnsi="Arial" w:cs="Arial"/>
          <w:sz w:val="20"/>
          <w:szCs w:val="20"/>
        </w:rPr>
        <w:t>.</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61DD232F"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E4678D">
        <w:rPr>
          <w:rFonts w:ascii="Arial" w:hAnsi="Arial" w:cs="Arial"/>
          <w:b/>
          <w:sz w:val="20"/>
          <w:szCs w:val="20"/>
          <w:u w:val="single"/>
        </w:rPr>
        <w:t>21</w:t>
      </w:r>
      <w:r w:rsidRPr="000B38A5">
        <w:rPr>
          <w:rFonts w:ascii="Arial" w:hAnsi="Arial" w:cs="Arial"/>
          <w:b/>
          <w:sz w:val="20"/>
          <w:szCs w:val="20"/>
          <w:u w:val="single"/>
        </w:rPr>
        <w:t>.</w:t>
      </w:r>
      <w:r w:rsidR="009D1AC2" w:rsidRPr="000B38A5">
        <w:rPr>
          <w:rFonts w:ascii="Arial" w:hAnsi="Arial" w:cs="Arial"/>
          <w:b/>
          <w:sz w:val="20"/>
          <w:szCs w:val="20"/>
          <w:u w:val="single"/>
        </w:rPr>
        <w:t> </w:t>
      </w:r>
      <w:r w:rsidR="000B38A5" w:rsidRPr="000B38A5">
        <w:rPr>
          <w:rFonts w:ascii="Arial" w:hAnsi="Arial" w:cs="Arial"/>
          <w:b/>
          <w:sz w:val="20"/>
          <w:szCs w:val="20"/>
          <w:u w:val="single"/>
        </w:rPr>
        <w:t>1</w:t>
      </w:r>
      <w:r w:rsidRPr="000B38A5">
        <w:rPr>
          <w:rFonts w:ascii="Arial" w:hAnsi="Arial" w:cs="Arial"/>
          <w:b/>
          <w:sz w:val="20"/>
          <w:szCs w:val="20"/>
          <w:u w:val="single"/>
        </w:rPr>
        <w:t>.</w:t>
      </w:r>
      <w:r w:rsidR="009D1AC2" w:rsidRPr="000B38A5">
        <w:rPr>
          <w:rFonts w:ascii="Arial" w:hAnsi="Arial" w:cs="Arial"/>
          <w:b/>
          <w:sz w:val="20"/>
          <w:szCs w:val="20"/>
          <w:u w:val="single"/>
        </w:rPr>
        <w:t> </w:t>
      </w:r>
      <w:r w:rsidR="00DD3F9A" w:rsidRPr="000B38A5">
        <w:rPr>
          <w:rFonts w:ascii="Arial" w:hAnsi="Arial" w:cs="Arial"/>
          <w:b/>
          <w:sz w:val="20"/>
          <w:szCs w:val="20"/>
          <w:u w:val="single"/>
        </w:rPr>
        <w:t>202</w:t>
      </w:r>
      <w:r w:rsidR="00E4678D">
        <w:rPr>
          <w:rFonts w:ascii="Arial" w:hAnsi="Arial" w:cs="Arial"/>
          <w:b/>
          <w:sz w:val="20"/>
          <w:szCs w:val="20"/>
          <w:u w:val="single"/>
        </w:rPr>
        <w:t>7</w:t>
      </w:r>
      <w:r w:rsidRPr="000B38A5">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lastRenderedPageBreak/>
        <w:t>V primeru, da izbrani ponudnik ne sklene pogodbe z naročnikom, ali ne izpolni drugih dodatnih pogojev, ne glede na razlog, razen če je razlog na naročnikovi strani, bo naročnik unovčil finančno zavarovanje za resnost ponudbe.</w:t>
      </w:r>
    </w:p>
    <w:p w14:paraId="74A077BF" w14:textId="77777777" w:rsidR="00B07ECD" w:rsidRDefault="00B07EC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2B63625" w14:textId="63CE18F6"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3182343D"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7D1FD5">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7D1FD5">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7D1FD5">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mora biti brezpogojn</w:t>
      </w:r>
      <w:r w:rsidR="007D1FD5">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sidR="007D1FD5">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sidR="007D1FD5">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w:t>
      </w:r>
      <w:r w:rsidR="007D1FD5">
        <w:rPr>
          <w:rFonts w:ascii="Arial" w:hAnsi="Arial" w:cs="Arial"/>
          <w:color w:val="000000" w:themeColor="text1"/>
          <w:sz w:val="20"/>
          <w:szCs w:val="20"/>
          <w:lang w:eastAsia="en-US"/>
        </w:rPr>
        <w:t>ga</w:t>
      </w:r>
      <w:r w:rsidRPr="00ED4593">
        <w:rPr>
          <w:rFonts w:ascii="Arial" w:hAnsi="Arial" w:cs="Arial"/>
          <w:color w:val="000000" w:themeColor="text1"/>
          <w:sz w:val="20"/>
          <w:szCs w:val="20"/>
          <w:lang w:eastAsia="en-US"/>
        </w:rPr>
        <w:t xml:space="preserve"> vzorc</w:t>
      </w:r>
      <w:r w:rsidR="007D1FD5">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sidR="007D1FD5">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sidR="007D1FD5">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Finančn</w:t>
      </w:r>
      <w:r w:rsidR="007D1FD5">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w:t>
      </w:r>
      <w:r w:rsidRPr="007D1FD5">
        <w:rPr>
          <w:rFonts w:ascii="Arial" w:hAnsi="Arial" w:cs="Arial"/>
          <w:color w:val="000000" w:themeColor="text1"/>
          <w:sz w:val="20"/>
          <w:szCs w:val="20"/>
          <w:lang w:eastAsia="en-US"/>
        </w:rPr>
        <w:t>zavarovanj</w:t>
      </w:r>
      <w:r w:rsidR="007D1FD5" w:rsidRPr="007D1FD5">
        <w:rPr>
          <w:rFonts w:ascii="Arial" w:hAnsi="Arial" w:cs="Arial"/>
          <w:color w:val="000000" w:themeColor="text1"/>
          <w:sz w:val="20"/>
          <w:szCs w:val="20"/>
          <w:lang w:eastAsia="en-US"/>
        </w:rPr>
        <w:t>e</w:t>
      </w:r>
      <w:r w:rsidRPr="007D1FD5">
        <w:rPr>
          <w:rFonts w:ascii="Arial" w:hAnsi="Arial" w:cs="Arial"/>
          <w:color w:val="000000" w:themeColor="text1"/>
          <w:sz w:val="20"/>
          <w:szCs w:val="20"/>
          <w:lang w:eastAsia="en-US"/>
        </w:rPr>
        <w:t xml:space="preserve"> se predloži v </w:t>
      </w:r>
      <w:proofErr w:type="spellStart"/>
      <w:r w:rsidRPr="007D1FD5">
        <w:rPr>
          <w:rFonts w:ascii="Arial" w:hAnsi="Arial" w:cs="Arial"/>
          <w:color w:val="000000" w:themeColor="text1"/>
          <w:sz w:val="20"/>
          <w:szCs w:val="20"/>
          <w:lang w:eastAsia="en-US"/>
        </w:rPr>
        <w:t>pdf</w:t>
      </w:r>
      <w:proofErr w:type="spellEnd"/>
      <w:r w:rsidRPr="007D1FD5">
        <w:rPr>
          <w:rFonts w:ascii="Arial" w:hAnsi="Arial" w:cs="Arial"/>
          <w:color w:val="000000" w:themeColor="text1"/>
          <w:sz w:val="20"/>
          <w:szCs w:val="20"/>
          <w:lang w:eastAsia="en-US"/>
        </w:rPr>
        <w:t xml:space="preserve">. obliki, </w:t>
      </w:r>
      <w:r w:rsidRPr="007D1FD5">
        <w:rPr>
          <w:rFonts w:ascii="Arial" w:hAnsi="Arial" w:cs="Arial"/>
          <w:color w:val="000000" w:themeColor="text1"/>
          <w:sz w:val="20"/>
          <w:szCs w:val="20"/>
          <w:u w:val="single"/>
          <w:lang w:eastAsia="en-US"/>
        </w:rPr>
        <w:t>zato mora biti vnovčljiv</w:t>
      </w:r>
      <w:r w:rsidR="007D1FD5" w:rsidRPr="007D1FD5">
        <w:rPr>
          <w:rFonts w:ascii="Arial" w:hAnsi="Arial" w:cs="Arial"/>
          <w:color w:val="000000" w:themeColor="text1"/>
          <w:sz w:val="20"/>
          <w:szCs w:val="20"/>
          <w:u w:val="single"/>
          <w:lang w:eastAsia="en-US"/>
        </w:rPr>
        <w:t>o</w:t>
      </w:r>
      <w:r w:rsidRPr="007D1FD5">
        <w:rPr>
          <w:rFonts w:ascii="Arial" w:hAnsi="Arial" w:cs="Arial"/>
          <w:color w:val="000000" w:themeColor="text1"/>
          <w:sz w:val="20"/>
          <w:szCs w:val="20"/>
          <w:u w:val="single"/>
          <w:lang w:eastAsia="en-US"/>
        </w:rPr>
        <w:t xml:space="preserve"> v kopiji in ne v originalu</w:t>
      </w:r>
      <w:r w:rsidRPr="007D1FD5">
        <w:rPr>
          <w:rFonts w:ascii="Arial" w:hAnsi="Arial" w:cs="Arial"/>
          <w:color w:val="000000" w:themeColor="text1"/>
          <w:sz w:val="20"/>
          <w:szCs w:val="20"/>
          <w:lang w:eastAsia="en-US"/>
        </w:rPr>
        <w:t>. V primeru predložitve finančnega zavarovanja v elektronski obliki z digitalnim podpisom, se to šteje kot original.</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8" w:name="_Toc229643062"/>
      <w:r w:rsidRPr="00453625">
        <w:t>OSTALA DOLOČILA V ZVEZI S POSTOPKOM JAVNEGA NAROČILA</w:t>
      </w:r>
      <w:bookmarkEnd w:id="78"/>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9" w:name="_Toc229643063"/>
      <w:r w:rsidRPr="00453625">
        <w:t>Obvestilo o odločitvi o oddaji naročila</w:t>
      </w:r>
      <w:bookmarkEnd w:id="79"/>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80" w:name="_Toc229643064"/>
      <w:r w:rsidRPr="00453625">
        <w:t>Sklenitev pogodbe</w:t>
      </w:r>
      <w:bookmarkEnd w:id="80"/>
    </w:p>
    <w:p w14:paraId="24E59C03" w14:textId="77777777" w:rsidR="00876D6B" w:rsidRPr="00453625" w:rsidRDefault="00876D6B" w:rsidP="003E3E73">
      <w:pPr>
        <w:spacing w:line="260" w:lineRule="exact"/>
        <w:jc w:val="both"/>
        <w:rPr>
          <w:rFonts w:ascii="Arial" w:hAnsi="Arial" w:cs="Arial"/>
          <w:sz w:val="20"/>
          <w:szCs w:val="20"/>
        </w:rPr>
      </w:pPr>
    </w:p>
    <w:p w14:paraId="179EED8B" w14:textId="602914CA"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65D890C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Naročnik </w:t>
      </w:r>
      <w:r w:rsidRPr="004E74F5">
        <w:rPr>
          <w:rFonts w:ascii="Arial" w:hAnsi="Arial" w:cs="Arial"/>
          <w:sz w:val="20"/>
          <w:szCs w:val="20"/>
          <w:shd w:val="clear" w:color="auto" w:fill="FFFFFF" w:themeFill="background1"/>
        </w:rPr>
        <w:lastRenderedPageBreak/>
        <w:t>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1DBEE9EC" w14:textId="77777777" w:rsidR="001D5567" w:rsidRPr="00442A0B" w:rsidRDefault="001D5567" w:rsidP="003E3E73">
      <w:pPr>
        <w:spacing w:line="260" w:lineRule="exact"/>
        <w:jc w:val="both"/>
        <w:rPr>
          <w:rFonts w:ascii="Arial" w:hAnsi="Arial" w:cs="Arial"/>
          <w:b/>
          <w:sz w:val="20"/>
          <w:szCs w:val="20"/>
        </w:rPr>
      </w:pPr>
    </w:p>
    <w:p w14:paraId="61A963F2" w14:textId="77777777" w:rsidR="00BD5764" w:rsidRPr="00442A0B" w:rsidRDefault="00BD5764" w:rsidP="00BD5764">
      <w:pPr>
        <w:pStyle w:val="2Razpisnaslog2"/>
      </w:pPr>
      <w:bookmarkStart w:id="81" w:name="_Toc229643065"/>
      <w:r w:rsidRPr="00442A0B">
        <w:t>Ustavitev postopka oddaje javnega naročila, zavrnitev vseh ponudb, odstop od izvedbe javnega naročila</w:t>
      </w:r>
      <w:bookmarkEnd w:id="81"/>
    </w:p>
    <w:p w14:paraId="3A6C3400" w14:textId="77777777" w:rsidR="00BD5764" w:rsidRPr="00442A0B"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77777777" w:rsidR="00BD5764" w:rsidRPr="00442A0B"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42A0B">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82" w:name="_Toc229643066"/>
      <w:r w:rsidRPr="00ED4593">
        <w:t>Predčasno prenehanje pogodbe</w:t>
      </w:r>
      <w:bookmarkEnd w:id="82"/>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4819670" w14:textId="77777777" w:rsidR="00FA6F09" w:rsidRDefault="00FA6F09" w:rsidP="003E3E73">
      <w:pPr>
        <w:spacing w:line="260" w:lineRule="exact"/>
        <w:jc w:val="both"/>
        <w:rPr>
          <w:rFonts w:ascii="Arial" w:hAnsi="Arial" w:cs="Arial"/>
          <w:sz w:val="20"/>
          <w:szCs w:val="20"/>
        </w:rPr>
      </w:pPr>
    </w:p>
    <w:p w14:paraId="0A751F2E" w14:textId="4CF0412C" w:rsidR="00FA72AF" w:rsidRPr="00FA72AF" w:rsidRDefault="00FA72AF" w:rsidP="00F85577">
      <w:pPr>
        <w:pStyle w:val="2Razpisnaslog2"/>
      </w:pPr>
      <w:bookmarkStart w:id="83" w:name="_Toc229643067"/>
      <w:r w:rsidRPr="00FA72AF">
        <w:t>Spoštovanje hišnega reda in varovanje podatkov naročnika</w:t>
      </w:r>
      <w:bookmarkEnd w:id="83"/>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28C8978F"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653D26">
        <w:rPr>
          <w:rFonts w:ascii="Arial" w:eastAsia="Calibri" w:hAnsi="Arial" w:cs="Arial"/>
          <w:sz w:val="20"/>
          <w:szCs w:val="20"/>
          <w:lang w:eastAsia="en-US"/>
        </w:rPr>
        <w:t>8</w:t>
      </w:r>
      <w:r w:rsidRPr="00CB7851">
        <w:rPr>
          <w:rFonts w:ascii="Arial" w:eastAsia="Calibri" w:hAnsi="Arial" w:cs="Arial"/>
          <w:sz w:val="20"/>
          <w:szCs w:val="20"/>
          <w:lang w:eastAsia="en-US"/>
        </w:rPr>
        <w:t>).</w:t>
      </w:r>
    </w:p>
    <w:p w14:paraId="5B3F81BE"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ACA5C02" w14:textId="77777777" w:rsidR="00BD5764" w:rsidRPr="00453625" w:rsidRDefault="00BD5764" w:rsidP="00BD5764">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84" w:name="_Toc229643068"/>
      <w:r w:rsidRPr="00453625">
        <w:t>Pravno varstvo</w:t>
      </w:r>
      <w:bookmarkEnd w:id="84"/>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85"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73497D">
        <w:rPr>
          <w:rFonts w:ascii="Arial" w:hAnsi="Arial" w:cs="Arial"/>
          <w:sz w:val="20"/>
          <w:szCs w:val="20"/>
        </w:rPr>
        <w:t xml:space="preserve">, </w:t>
      </w:r>
      <w:r w:rsidR="0018224D" w:rsidRPr="0073497D">
        <w:rPr>
          <w:rFonts w:ascii="Arial" w:hAnsi="Arial" w:cs="Arial"/>
          <w:sz w:val="20"/>
          <w:szCs w:val="20"/>
        </w:rPr>
        <w:t xml:space="preserve">60/17, </w:t>
      </w:r>
      <w:r w:rsidRPr="0073497D">
        <w:rPr>
          <w:rFonts w:ascii="Arial" w:hAnsi="Arial" w:cs="Arial"/>
          <w:sz w:val="20"/>
          <w:szCs w:val="20"/>
        </w:rPr>
        <w:t>72/19</w:t>
      </w:r>
      <w:r w:rsidR="00531CD5" w:rsidRPr="0073497D">
        <w:rPr>
          <w:rFonts w:ascii="Arial" w:hAnsi="Arial" w:cs="Arial"/>
          <w:sz w:val="20"/>
          <w:szCs w:val="20"/>
        </w:rPr>
        <w:t xml:space="preserve"> in 83/25 - ZOUL</w:t>
      </w:r>
      <w:r w:rsidRPr="0073497D">
        <w:rPr>
          <w:rFonts w:ascii="Arial" w:hAnsi="Arial" w:cs="Arial"/>
          <w:sz w:val="20"/>
          <w:szCs w:val="20"/>
        </w:rPr>
        <w:t>; v nadaljevanju ZPVPJN).</w:t>
      </w:r>
    </w:p>
    <w:bookmarkEnd w:id="85"/>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5B610C91" w14:textId="77777777" w:rsidR="001F5C46" w:rsidRDefault="001F5C46" w:rsidP="003E3E73">
      <w:pPr>
        <w:spacing w:line="260" w:lineRule="exact"/>
        <w:jc w:val="both"/>
        <w:rPr>
          <w:rFonts w:ascii="Arial" w:hAnsi="Arial" w:cs="Arial"/>
          <w:color w:val="000000" w:themeColor="text1"/>
          <w:sz w:val="20"/>
          <w:szCs w:val="20"/>
        </w:rPr>
      </w:pPr>
      <w:bookmarkStart w:id="86" w:name="_Hlk219893445"/>
    </w:p>
    <w:p w14:paraId="5E94ED14" w14:textId="768EB274"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6"/>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87" w:name="_Hlk219893472"/>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87"/>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08FB20DF"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283A4E">
        <w:rPr>
          <w:rFonts w:ascii="Arial" w:hAnsi="Arial" w:cs="Arial"/>
          <w:color w:val="000000"/>
          <w:sz w:val="20"/>
          <w:szCs w:val="20"/>
        </w:rPr>
        <w:t>00</w:t>
      </w:r>
      <w:r w:rsidR="00283A4E" w:rsidRPr="00283A4E">
        <w:rPr>
          <w:rFonts w:ascii="Arial" w:hAnsi="Arial" w:cs="Arial"/>
          <w:color w:val="000000"/>
          <w:sz w:val="20"/>
          <w:szCs w:val="20"/>
        </w:rPr>
        <w:t>0</w:t>
      </w:r>
      <w:r w:rsidR="00702CFD">
        <w:rPr>
          <w:rFonts w:ascii="Arial" w:hAnsi="Arial" w:cs="Arial"/>
          <w:color w:val="000000"/>
          <w:sz w:val="20"/>
          <w:szCs w:val="20"/>
        </w:rPr>
        <w:t>471</w:t>
      </w:r>
      <w:r w:rsidRPr="00283A4E">
        <w:rPr>
          <w:rFonts w:ascii="Arial" w:hAnsi="Arial" w:cs="Arial"/>
          <w:color w:val="000000"/>
          <w:sz w:val="20"/>
          <w:szCs w:val="20"/>
        </w:rPr>
        <w:t>2</w:t>
      </w:r>
      <w:r w:rsidR="00283A4E" w:rsidRPr="00283A4E">
        <w:rPr>
          <w:rFonts w:ascii="Arial" w:hAnsi="Arial" w:cs="Arial"/>
          <w:color w:val="000000"/>
          <w:sz w:val="20"/>
          <w:szCs w:val="20"/>
        </w:rPr>
        <w:t>6</w:t>
      </w:r>
      <w:r w:rsidRPr="00283A4E">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8"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88"/>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CB886" w14:textId="77777777" w:rsidR="00AB0AD6" w:rsidRDefault="00AB0AD6">
      <w:r>
        <w:separator/>
      </w:r>
    </w:p>
  </w:endnote>
  <w:endnote w:type="continuationSeparator" w:id="0">
    <w:p w14:paraId="2708AF06" w14:textId="77777777" w:rsidR="00AB0AD6" w:rsidRDefault="00A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A9F5" w14:textId="77777777" w:rsidR="00AB0AD6" w:rsidRDefault="00AB0AD6">
      <w:r>
        <w:separator/>
      </w:r>
    </w:p>
  </w:footnote>
  <w:footnote w:type="continuationSeparator" w:id="0">
    <w:p w14:paraId="28AFE45B" w14:textId="77777777" w:rsidR="00AB0AD6" w:rsidRDefault="00A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161941"/>
    <w:multiLevelType w:val="hybridMultilevel"/>
    <w:tmpl w:val="E090943E"/>
    <w:lvl w:ilvl="0" w:tplc="0424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7"/>
  </w:num>
  <w:num w:numId="3" w16cid:durableId="55859223">
    <w:abstractNumId w:val="13"/>
  </w:num>
  <w:num w:numId="4" w16cid:durableId="1743943080">
    <w:abstractNumId w:val="10"/>
  </w:num>
  <w:num w:numId="5" w16cid:durableId="1617176726">
    <w:abstractNumId w:val="1"/>
  </w:num>
  <w:num w:numId="6" w16cid:durableId="329213023">
    <w:abstractNumId w:val="8"/>
  </w:num>
  <w:num w:numId="7" w16cid:durableId="1885482147">
    <w:abstractNumId w:val="11"/>
  </w:num>
  <w:num w:numId="8" w16cid:durableId="1950502138">
    <w:abstractNumId w:val="16"/>
  </w:num>
  <w:num w:numId="9" w16cid:durableId="384376592">
    <w:abstractNumId w:val="12"/>
  </w:num>
  <w:num w:numId="10" w16cid:durableId="655376616">
    <w:abstractNumId w:val="0"/>
  </w:num>
  <w:num w:numId="11" w16cid:durableId="2098558202">
    <w:abstractNumId w:val="18"/>
  </w:num>
  <w:num w:numId="12" w16cid:durableId="2069188252">
    <w:abstractNumId w:val="14"/>
  </w:num>
  <w:num w:numId="13" w16cid:durableId="2089887917">
    <w:abstractNumId w:val="17"/>
  </w:num>
  <w:num w:numId="14" w16cid:durableId="769741692">
    <w:abstractNumId w:val="2"/>
  </w:num>
  <w:num w:numId="15" w16cid:durableId="1822692884">
    <w:abstractNumId w:val="9"/>
  </w:num>
  <w:num w:numId="16" w16cid:durableId="632711324">
    <w:abstractNumId w:val="5"/>
  </w:num>
  <w:num w:numId="17" w16cid:durableId="375618133">
    <w:abstractNumId w:val="4"/>
  </w:num>
  <w:num w:numId="18" w16cid:durableId="861015262">
    <w:abstractNumId w:val="6"/>
  </w:num>
  <w:num w:numId="19" w16cid:durableId="964040684">
    <w:abstractNumId w:val="9"/>
  </w:num>
  <w:num w:numId="20" w16cid:durableId="1283003541">
    <w:abstractNumId w:val="19"/>
  </w:num>
  <w:num w:numId="21" w16cid:durableId="43032001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5C5C"/>
    <w:rsid w:val="000266DE"/>
    <w:rsid w:val="00026EC1"/>
    <w:rsid w:val="00030466"/>
    <w:rsid w:val="0003232E"/>
    <w:rsid w:val="000333F0"/>
    <w:rsid w:val="00040CB1"/>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21EA"/>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4DA5"/>
    <w:rsid w:val="0009546E"/>
    <w:rsid w:val="0009682F"/>
    <w:rsid w:val="00097152"/>
    <w:rsid w:val="00097F19"/>
    <w:rsid w:val="000A39B6"/>
    <w:rsid w:val="000A74CE"/>
    <w:rsid w:val="000A76BE"/>
    <w:rsid w:val="000B08FE"/>
    <w:rsid w:val="000B0B54"/>
    <w:rsid w:val="000B15B1"/>
    <w:rsid w:val="000B1C90"/>
    <w:rsid w:val="000B257B"/>
    <w:rsid w:val="000B3466"/>
    <w:rsid w:val="000B38A5"/>
    <w:rsid w:val="000B48A1"/>
    <w:rsid w:val="000B4FE8"/>
    <w:rsid w:val="000B6AA6"/>
    <w:rsid w:val="000B6B24"/>
    <w:rsid w:val="000B6EA3"/>
    <w:rsid w:val="000B78B5"/>
    <w:rsid w:val="000C016F"/>
    <w:rsid w:val="000C1087"/>
    <w:rsid w:val="000C17E5"/>
    <w:rsid w:val="000C2632"/>
    <w:rsid w:val="000C32C7"/>
    <w:rsid w:val="000C4360"/>
    <w:rsid w:val="000C4470"/>
    <w:rsid w:val="000C51C0"/>
    <w:rsid w:val="000C62B6"/>
    <w:rsid w:val="000C696C"/>
    <w:rsid w:val="000C6C55"/>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784"/>
    <w:rsid w:val="000D6E29"/>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16CDD"/>
    <w:rsid w:val="0012175F"/>
    <w:rsid w:val="00122C05"/>
    <w:rsid w:val="00122E80"/>
    <w:rsid w:val="001234C6"/>
    <w:rsid w:val="001239BB"/>
    <w:rsid w:val="0012448E"/>
    <w:rsid w:val="00125467"/>
    <w:rsid w:val="001309C4"/>
    <w:rsid w:val="0013120D"/>
    <w:rsid w:val="00132605"/>
    <w:rsid w:val="00132795"/>
    <w:rsid w:val="00133258"/>
    <w:rsid w:val="0013528A"/>
    <w:rsid w:val="0013628F"/>
    <w:rsid w:val="0013688B"/>
    <w:rsid w:val="00137B10"/>
    <w:rsid w:val="0014093A"/>
    <w:rsid w:val="00141245"/>
    <w:rsid w:val="0014484F"/>
    <w:rsid w:val="00145E9F"/>
    <w:rsid w:val="001460CC"/>
    <w:rsid w:val="001477EC"/>
    <w:rsid w:val="00147A3A"/>
    <w:rsid w:val="001508BE"/>
    <w:rsid w:val="00150E33"/>
    <w:rsid w:val="00153374"/>
    <w:rsid w:val="00153B86"/>
    <w:rsid w:val="00154B7A"/>
    <w:rsid w:val="00157310"/>
    <w:rsid w:val="00160B58"/>
    <w:rsid w:val="00160E6A"/>
    <w:rsid w:val="00162B0A"/>
    <w:rsid w:val="00162C17"/>
    <w:rsid w:val="00163971"/>
    <w:rsid w:val="00164C48"/>
    <w:rsid w:val="00164FFE"/>
    <w:rsid w:val="0016786B"/>
    <w:rsid w:val="001726DE"/>
    <w:rsid w:val="00172A33"/>
    <w:rsid w:val="00173EAB"/>
    <w:rsid w:val="001746D6"/>
    <w:rsid w:val="00175D0E"/>
    <w:rsid w:val="00176093"/>
    <w:rsid w:val="00176775"/>
    <w:rsid w:val="00176F5E"/>
    <w:rsid w:val="00177FD2"/>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5611"/>
    <w:rsid w:val="001A72A9"/>
    <w:rsid w:val="001B147D"/>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567"/>
    <w:rsid w:val="001D5DFE"/>
    <w:rsid w:val="001D718B"/>
    <w:rsid w:val="001D7C94"/>
    <w:rsid w:val="001E0765"/>
    <w:rsid w:val="001E0F21"/>
    <w:rsid w:val="001E4E6C"/>
    <w:rsid w:val="001E7808"/>
    <w:rsid w:val="001E78F1"/>
    <w:rsid w:val="001F15D5"/>
    <w:rsid w:val="001F41D7"/>
    <w:rsid w:val="001F5C46"/>
    <w:rsid w:val="001F6D71"/>
    <w:rsid w:val="001F6D74"/>
    <w:rsid w:val="00200260"/>
    <w:rsid w:val="002043DD"/>
    <w:rsid w:val="0020485E"/>
    <w:rsid w:val="00205904"/>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7C5A"/>
    <w:rsid w:val="00230C30"/>
    <w:rsid w:val="00231248"/>
    <w:rsid w:val="00234B4D"/>
    <w:rsid w:val="00235CB5"/>
    <w:rsid w:val="00237362"/>
    <w:rsid w:val="0023749F"/>
    <w:rsid w:val="00237B8F"/>
    <w:rsid w:val="002402D9"/>
    <w:rsid w:val="002407C6"/>
    <w:rsid w:val="00240E58"/>
    <w:rsid w:val="00240EB6"/>
    <w:rsid w:val="00245618"/>
    <w:rsid w:val="00250DC5"/>
    <w:rsid w:val="00250DD4"/>
    <w:rsid w:val="00250FA2"/>
    <w:rsid w:val="0025293E"/>
    <w:rsid w:val="002530A1"/>
    <w:rsid w:val="002552F6"/>
    <w:rsid w:val="0025674A"/>
    <w:rsid w:val="00256A64"/>
    <w:rsid w:val="002573E0"/>
    <w:rsid w:val="00260306"/>
    <w:rsid w:val="00261B07"/>
    <w:rsid w:val="00262DDF"/>
    <w:rsid w:val="00262ED7"/>
    <w:rsid w:val="002637A9"/>
    <w:rsid w:val="00263930"/>
    <w:rsid w:val="00263B05"/>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ED"/>
    <w:rsid w:val="002813BA"/>
    <w:rsid w:val="00283A4E"/>
    <w:rsid w:val="002866A6"/>
    <w:rsid w:val="00286792"/>
    <w:rsid w:val="00286AEF"/>
    <w:rsid w:val="0028764C"/>
    <w:rsid w:val="0029119B"/>
    <w:rsid w:val="00291769"/>
    <w:rsid w:val="00292199"/>
    <w:rsid w:val="00293A0D"/>
    <w:rsid w:val="0029453D"/>
    <w:rsid w:val="00296AA5"/>
    <w:rsid w:val="002978B2"/>
    <w:rsid w:val="002A073C"/>
    <w:rsid w:val="002A0968"/>
    <w:rsid w:val="002A11A4"/>
    <w:rsid w:val="002A1B00"/>
    <w:rsid w:val="002A1DB2"/>
    <w:rsid w:val="002A23E2"/>
    <w:rsid w:val="002A340C"/>
    <w:rsid w:val="002A35EC"/>
    <w:rsid w:val="002A4534"/>
    <w:rsid w:val="002A4A73"/>
    <w:rsid w:val="002B1298"/>
    <w:rsid w:val="002B265F"/>
    <w:rsid w:val="002B2F6F"/>
    <w:rsid w:val="002B2FED"/>
    <w:rsid w:val="002B3CB3"/>
    <w:rsid w:val="002B4251"/>
    <w:rsid w:val="002B4F1A"/>
    <w:rsid w:val="002B50EF"/>
    <w:rsid w:val="002B587B"/>
    <w:rsid w:val="002B5BD7"/>
    <w:rsid w:val="002B6940"/>
    <w:rsid w:val="002B7672"/>
    <w:rsid w:val="002C0A7E"/>
    <w:rsid w:val="002C16C7"/>
    <w:rsid w:val="002C19BF"/>
    <w:rsid w:val="002C1B00"/>
    <w:rsid w:val="002C4359"/>
    <w:rsid w:val="002C4538"/>
    <w:rsid w:val="002C5A1F"/>
    <w:rsid w:val="002C797A"/>
    <w:rsid w:val="002D1C52"/>
    <w:rsid w:val="002D1D44"/>
    <w:rsid w:val="002D2E47"/>
    <w:rsid w:val="002D58EC"/>
    <w:rsid w:val="002D62E8"/>
    <w:rsid w:val="002D6D1E"/>
    <w:rsid w:val="002D760E"/>
    <w:rsid w:val="002D79AD"/>
    <w:rsid w:val="002D7FD9"/>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38D"/>
    <w:rsid w:val="00350AAA"/>
    <w:rsid w:val="00351FAB"/>
    <w:rsid w:val="003520C8"/>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0361"/>
    <w:rsid w:val="00381600"/>
    <w:rsid w:val="00381FBA"/>
    <w:rsid w:val="0038260C"/>
    <w:rsid w:val="00383116"/>
    <w:rsid w:val="003838C7"/>
    <w:rsid w:val="003846BD"/>
    <w:rsid w:val="0038589D"/>
    <w:rsid w:val="003859CD"/>
    <w:rsid w:val="0038680B"/>
    <w:rsid w:val="0039013D"/>
    <w:rsid w:val="00390B3F"/>
    <w:rsid w:val="00392072"/>
    <w:rsid w:val="00392AF6"/>
    <w:rsid w:val="003935E7"/>
    <w:rsid w:val="00394213"/>
    <w:rsid w:val="00395592"/>
    <w:rsid w:val="00396367"/>
    <w:rsid w:val="003A0298"/>
    <w:rsid w:val="003A0E20"/>
    <w:rsid w:val="003A199E"/>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DE2"/>
    <w:rsid w:val="003D39F5"/>
    <w:rsid w:val="003D4CF1"/>
    <w:rsid w:val="003D59F1"/>
    <w:rsid w:val="003D63E4"/>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077"/>
    <w:rsid w:val="004252F6"/>
    <w:rsid w:val="004254DC"/>
    <w:rsid w:val="0042634B"/>
    <w:rsid w:val="00431134"/>
    <w:rsid w:val="00431C51"/>
    <w:rsid w:val="00432B41"/>
    <w:rsid w:val="0044049A"/>
    <w:rsid w:val="00440639"/>
    <w:rsid w:val="004408F9"/>
    <w:rsid w:val="004423E7"/>
    <w:rsid w:val="00442A0B"/>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23F"/>
    <w:rsid w:val="00493BF4"/>
    <w:rsid w:val="00496D95"/>
    <w:rsid w:val="0049765F"/>
    <w:rsid w:val="00497757"/>
    <w:rsid w:val="0049797E"/>
    <w:rsid w:val="00497D1E"/>
    <w:rsid w:val="004A0323"/>
    <w:rsid w:val="004A1504"/>
    <w:rsid w:val="004A1E03"/>
    <w:rsid w:val="004A2F9E"/>
    <w:rsid w:val="004A336D"/>
    <w:rsid w:val="004A449B"/>
    <w:rsid w:val="004A577E"/>
    <w:rsid w:val="004A6DC8"/>
    <w:rsid w:val="004B06F2"/>
    <w:rsid w:val="004B3D4E"/>
    <w:rsid w:val="004B4031"/>
    <w:rsid w:val="004C16ED"/>
    <w:rsid w:val="004C1FE6"/>
    <w:rsid w:val="004C2B3E"/>
    <w:rsid w:val="004C35B2"/>
    <w:rsid w:val="004C38D8"/>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C1D"/>
    <w:rsid w:val="00515E19"/>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55E2"/>
    <w:rsid w:val="00556491"/>
    <w:rsid w:val="00556F6B"/>
    <w:rsid w:val="00561144"/>
    <w:rsid w:val="00561546"/>
    <w:rsid w:val="00561980"/>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0EC"/>
    <w:rsid w:val="005921A3"/>
    <w:rsid w:val="00592967"/>
    <w:rsid w:val="00593BA9"/>
    <w:rsid w:val="0059420C"/>
    <w:rsid w:val="0059526E"/>
    <w:rsid w:val="0059638B"/>
    <w:rsid w:val="005A01DC"/>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44A4"/>
    <w:rsid w:val="005C55E1"/>
    <w:rsid w:val="005C591B"/>
    <w:rsid w:val="005C6277"/>
    <w:rsid w:val="005C71BD"/>
    <w:rsid w:val="005D08AD"/>
    <w:rsid w:val="005D0ACA"/>
    <w:rsid w:val="005D18E7"/>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5D9F"/>
    <w:rsid w:val="005E7CC7"/>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12BA"/>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3D26"/>
    <w:rsid w:val="006547FD"/>
    <w:rsid w:val="00656A84"/>
    <w:rsid w:val="00656EB6"/>
    <w:rsid w:val="00660572"/>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347C"/>
    <w:rsid w:val="00684DBB"/>
    <w:rsid w:val="00686442"/>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49B"/>
    <w:rsid w:val="006E1894"/>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CFD"/>
    <w:rsid w:val="00702E65"/>
    <w:rsid w:val="00704D70"/>
    <w:rsid w:val="00705CE1"/>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497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035"/>
    <w:rsid w:val="00775C62"/>
    <w:rsid w:val="00775D8B"/>
    <w:rsid w:val="00775EF3"/>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CA8"/>
    <w:rsid w:val="007C1E68"/>
    <w:rsid w:val="007C219B"/>
    <w:rsid w:val="007C3523"/>
    <w:rsid w:val="007C5BB5"/>
    <w:rsid w:val="007C5E86"/>
    <w:rsid w:val="007C79C2"/>
    <w:rsid w:val="007C7C51"/>
    <w:rsid w:val="007D0CCB"/>
    <w:rsid w:val="007D1FD5"/>
    <w:rsid w:val="007D31F0"/>
    <w:rsid w:val="007D32DB"/>
    <w:rsid w:val="007D35BF"/>
    <w:rsid w:val="007D35F4"/>
    <w:rsid w:val="007D5585"/>
    <w:rsid w:val="007E1045"/>
    <w:rsid w:val="007E45A6"/>
    <w:rsid w:val="007E57D3"/>
    <w:rsid w:val="007E66B0"/>
    <w:rsid w:val="007E76B9"/>
    <w:rsid w:val="007E7F4D"/>
    <w:rsid w:val="007F147B"/>
    <w:rsid w:val="007F4461"/>
    <w:rsid w:val="007F5A0B"/>
    <w:rsid w:val="007F627A"/>
    <w:rsid w:val="007F6963"/>
    <w:rsid w:val="007F7226"/>
    <w:rsid w:val="007F7C20"/>
    <w:rsid w:val="00800702"/>
    <w:rsid w:val="00802366"/>
    <w:rsid w:val="00803E01"/>
    <w:rsid w:val="008055A9"/>
    <w:rsid w:val="008064DE"/>
    <w:rsid w:val="008077F2"/>
    <w:rsid w:val="0081456A"/>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3A33"/>
    <w:rsid w:val="0085466F"/>
    <w:rsid w:val="0085467B"/>
    <w:rsid w:val="00854C1E"/>
    <w:rsid w:val="00855C6D"/>
    <w:rsid w:val="00855F68"/>
    <w:rsid w:val="0085606C"/>
    <w:rsid w:val="00856B56"/>
    <w:rsid w:val="00856C44"/>
    <w:rsid w:val="008570B0"/>
    <w:rsid w:val="0085728E"/>
    <w:rsid w:val="00857B7F"/>
    <w:rsid w:val="0086014A"/>
    <w:rsid w:val="00860C66"/>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133D"/>
    <w:rsid w:val="0088362F"/>
    <w:rsid w:val="00883791"/>
    <w:rsid w:val="008861A5"/>
    <w:rsid w:val="00886AE0"/>
    <w:rsid w:val="00887F07"/>
    <w:rsid w:val="00887FC5"/>
    <w:rsid w:val="00890E11"/>
    <w:rsid w:val="00893A7F"/>
    <w:rsid w:val="00894A12"/>
    <w:rsid w:val="008959B6"/>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2CBA"/>
    <w:rsid w:val="008C5157"/>
    <w:rsid w:val="008C682F"/>
    <w:rsid w:val="008D5152"/>
    <w:rsid w:val="008D6561"/>
    <w:rsid w:val="008D65EA"/>
    <w:rsid w:val="008E14D7"/>
    <w:rsid w:val="008E26E8"/>
    <w:rsid w:val="008E3E94"/>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583F"/>
    <w:rsid w:val="009472ED"/>
    <w:rsid w:val="009475D8"/>
    <w:rsid w:val="00947CE4"/>
    <w:rsid w:val="009506A3"/>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1E0E"/>
    <w:rsid w:val="00974530"/>
    <w:rsid w:val="00975A5C"/>
    <w:rsid w:val="00976319"/>
    <w:rsid w:val="009765EB"/>
    <w:rsid w:val="0097787C"/>
    <w:rsid w:val="009801F7"/>
    <w:rsid w:val="009813C3"/>
    <w:rsid w:val="00981539"/>
    <w:rsid w:val="00984344"/>
    <w:rsid w:val="0098518C"/>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6B42"/>
    <w:rsid w:val="009B7AC0"/>
    <w:rsid w:val="009C0B29"/>
    <w:rsid w:val="009C1184"/>
    <w:rsid w:val="009C1557"/>
    <w:rsid w:val="009C1899"/>
    <w:rsid w:val="009C2D0F"/>
    <w:rsid w:val="009C328F"/>
    <w:rsid w:val="009C51BE"/>
    <w:rsid w:val="009C7A26"/>
    <w:rsid w:val="009D0F1A"/>
    <w:rsid w:val="009D1AC2"/>
    <w:rsid w:val="009D1BC7"/>
    <w:rsid w:val="009D20D1"/>
    <w:rsid w:val="009D24F5"/>
    <w:rsid w:val="009D3799"/>
    <w:rsid w:val="009D3EEF"/>
    <w:rsid w:val="009D5F19"/>
    <w:rsid w:val="009D6422"/>
    <w:rsid w:val="009D646B"/>
    <w:rsid w:val="009E0AFF"/>
    <w:rsid w:val="009E1027"/>
    <w:rsid w:val="009E6EC3"/>
    <w:rsid w:val="009E7DD5"/>
    <w:rsid w:val="009F16A6"/>
    <w:rsid w:val="009F1857"/>
    <w:rsid w:val="009F20B9"/>
    <w:rsid w:val="009F42E0"/>
    <w:rsid w:val="009F79FA"/>
    <w:rsid w:val="00A0104D"/>
    <w:rsid w:val="00A012DA"/>
    <w:rsid w:val="00A031C2"/>
    <w:rsid w:val="00A0348E"/>
    <w:rsid w:val="00A0397B"/>
    <w:rsid w:val="00A03C3E"/>
    <w:rsid w:val="00A047AE"/>
    <w:rsid w:val="00A055E2"/>
    <w:rsid w:val="00A05909"/>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1D8A"/>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7ED5"/>
    <w:rsid w:val="00A80301"/>
    <w:rsid w:val="00A80C04"/>
    <w:rsid w:val="00A815ED"/>
    <w:rsid w:val="00A8346F"/>
    <w:rsid w:val="00A84023"/>
    <w:rsid w:val="00A84C52"/>
    <w:rsid w:val="00A86005"/>
    <w:rsid w:val="00A86360"/>
    <w:rsid w:val="00A86723"/>
    <w:rsid w:val="00A86D01"/>
    <w:rsid w:val="00A907E1"/>
    <w:rsid w:val="00A91571"/>
    <w:rsid w:val="00A93684"/>
    <w:rsid w:val="00A93DBB"/>
    <w:rsid w:val="00A95FFC"/>
    <w:rsid w:val="00A975FF"/>
    <w:rsid w:val="00A97CA9"/>
    <w:rsid w:val="00A97DB5"/>
    <w:rsid w:val="00AA10D4"/>
    <w:rsid w:val="00AA273C"/>
    <w:rsid w:val="00AA4BA5"/>
    <w:rsid w:val="00AA522E"/>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426"/>
    <w:rsid w:val="00AD35D0"/>
    <w:rsid w:val="00AD3D39"/>
    <w:rsid w:val="00AD46AE"/>
    <w:rsid w:val="00AD6704"/>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4C86"/>
    <w:rsid w:val="00AF517D"/>
    <w:rsid w:val="00AF5C65"/>
    <w:rsid w:val="00B0003F"/>
    <w:rsid w:val="00B00987"/>
    <w:rsid w:val="00B01A73"/>
    <w:rsid w:val="00B03187"/>
    <w:rsid w:val="00B06365"/>
    <w:rsid w:val="00B0677F"/>
    <w:rsid w:val="00B068B0"/>
    <w:rsid w:val="00B07ECD"/>
    <w:rsid w:val="00B1159C"/>
    <w:rsid w:val="00B12A4E"/>
    <w:rsid w:val="00B131E3"/>
    <w:rsid w:val="00B153C2"/>
    <w:rsid w:val="00B15BC4"/>
    <w:rsid w:val="00B15C24"/>
    <w:rsid w:val="00B1743A"/>
    <w:rsid w:val="00B17880"/>
    <w:rsid w:val="00B20A43"/>
    <w:rsid w:val="00B21078"/>
    <w:rsid w:val="00B2141A"/>
    <w:rsid w:val="00B21952"/>
    <w:rsid w:val="00B21F98"/>
    <w:rsid w:val="00B233E5"/>
    <w:rsid w:val="00B24BF1"/>
    <w:rsid w:val="00B24F2D"/>
    <w:rsid w:val="00B2563A"/>
    <w:rsid w:val="00B259D3"/>
    <w:rsid w:val="00B25F10"/>
    <w:rsid w:val="00B30825"/>
    <w:rsid w:val="00B30905"/>
    <w:rsid w:val="00B30C9B"/>
    <w:rsid w:val="00B317D4"/>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4DB4"/>
    <w:rsid w:val="00B55854"/>
    <w:rsid w:val="00B55F48"/>
    <w:rsid w:val="00B56258"/>
    <w:rsid w:val="00B57A63"/>
    <w:rsid w:val="00B63874"/>
    <w:rsid w:val="00B64B0C"/>
    <w:rsid w:val="00B66493"/>
    <w:rsid w:val="00B675CD"/>
    <w:rsid w:val="00B67D91"/>
    <w:rsid w:val="00B71548"/>
    <w:rsid w:val="00B73711"/>
    <w:rsid w:val="00B73D41"/>
    <w:rsid w:val="00B75DA6"/>
    <w:rsid w:val="00B761F3"/>
    <w:rsid w:val="00B76667"/>
    <w:rsid w:val="00B80684"/>
    <w:rsid w:val="00B80B8A"/>
    <w:rsid w:val="00B80FDA"/>
    <w:rsid w:val="00B840FA"/>
    <w:rsid w:val="00B8481A"/>
    <w:rsid w:val="00B8567F"/>
    <w:rsid w:val="00B86124"/>
    <w:rsid w:val="00B867DB"/>
    <w:rsid w:val="00B877AD"/>
    <w:rsid w:val="00B907AB"/>
    <w:rsid w:val="00B90BE2"/>
    <w:rsid w:val="00B91138"/>
    <w:rsid w:val="00B91DF1"/>
    <w:rsid w:val="00B927D7"/>
    <w:rsid w:val="00B928F1"/>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4E54"/>
    <w:rsid w:val="00BD52BC"/>
    <w:rsid w:val="00BD5764"/>
    <w:rsid w:val="00BE09EF"/>
    <w:rsid w:val="00BE355C"/>
    <w:rsid w:val="00BE4A62"/>
    <w:rsid w:val="00BE5867"/>
    <w:rsid w:val="00BE73FC"/>
    <w:rsid w:val="00BF0CFC"/>
    <w:rsid w:val="00BF110F"/>
    <w:rsid w:val="00BF1F07"/>
    <w:rsid w:val="00BF3A7B"/>
    <w:rsid w:val="00BF534E"/>
    <w:rsid w:val="00BF708A"/>
    <w:rsid w:val="00BF7C9C"/>
    <w:rsid w:val="00C01760"/>
    <w:rsid w:val="00C020D1"/>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7764"/>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681F"/>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DD5"/>
    <w:rsid w:val="00D01F7B"/>
    <w:rsid w:val="00D02004"/>
    <w:rsid w:val="00D02BD2"/>
    <w:rsid w:val="00D04547"/>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5FD9"/>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53A"/>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3D4C"/>
    <w:rsid w:val="00DE406F"/>
    <w:rsid w:val="00DE4547"/>
    <w:rsid w:val="00DE4F51"/>
    <w:rsid w:val="00DE6B17"/>
    <w:rsid w:val="00DE7771"/>
    <w:rsid w:val="00DF0636"/>
    <w:rsid w:val="00DF16C3"/>
    <w:rsid w:val="00DF1B79"/>
    <w:rsid w:val="00DF3236"/>
    <w:rsid w:val="00DF56A1"/>
    <w:rsid w:val="00DF58BE"/>
    <w:rsid w:val="00DF59EC"/>
    <w:rsid w:val="00E01E31"/>
    <w:rsid w:val="00E024CF"/>
    <w:rsid w:val="00E02D77"/>
    <w:rsid w:val="00E041E3"/>
    <w:rsid w:val="00E079DE"/>
    <w:rsid w:val="00E100E4"/>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49F7"/>
    <w:rsid w:val="00E35732"/>
    <w:rsid w:val="00E359F4"/>
    <w:rsid w:val="00E40626"/>
    <w:rsid w:val="00E4107E"/>
    <w:rsid w:val="00E423C1"/>
    <w:rsid w:val="00E4286E"/>
    <w:rsid w:val="00E44A3D"/>
    <w:rsid w:val="00E45826"/>
    <w:rsid w:val="00E4678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FF4"/>
    <w:rsid w:val="00F32800"/>
    <w:rsid w:val="00F34831"/>
    <w:rsid w:val="00F35B4B"/>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2143"/>
    <w:rsid w:val="00F8254D"/>
    <w:rsid w:val="00F837FE"/>
    <w:rsid w:val="00F84B3F"/>
    <w:rsid w:val="00F85577"/>
    <w:rsid w:val="00F85D4A"/>
    <w:rsid w:val="00F8689D"/>
    <w:rsid w:val="00F86E0F"/>
    <w:rsid w:val="00F8715F"/>
    <w:rsid w:val="00F87328"/>
    <w:rsid w:val="00F9120C"/>
    <w:rsid w:val="00F93192"/>
    <w:rsid w:val="00F93706"/>
    <w:rsid w:val="00F93D89"/>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039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E1045"/>
    <w:pPr>
      <w:tabs>
        <w:tab w:val="left" w:pos="880"/>
        <w:tab w:val="right" w:leader="dot" w:pos="9060"/>
      </w:tabs>
      <w:spacing w:line="260" w:lineRule="exact"/>
      <w:ind w:left="851" w:hanging="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F7C9C"/>
    <w:pPr>
      <w:tabs>
        <w:tab w:val="left" w:pos="1320"/>
        <w:tab w:val="left" w:pos="1680"/>
        <w:tab w:val="right" w:leader="dot" w:pos="9060"/>
      </w:tabs>
      <w:spacing w:line="260" w:lineRule="exact"/>
      <w:ind w:firstLine="851"/>
      <w:jc w:val="both"/>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17</Pages>
  <Words>6996</Words>
  <Characters>43290</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50186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160</cp:revision>
  <cp:lastPrinted>2025-11-25T11:57:00Z</cp:lastPrinted>
  <dcterms:created xsi:type="dcterms:W3CDTF">2026-01-21T09:48:00Z</dcterms:created>
  <dcterms:modified xsi:type="dcterms:W3CDTF">2026-05-26T04:21:00Z</dcterms:modified>
</cp:coreProperties>
</file>